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EFD6" w14:textId="565DFE57" w:rsidR="00003C7C" w:rsidRPr="001233FA" w:rsidRDefault="007101F4" w:rsidP="007101F4">
      <w:pPr>
        <w:rPr>
          <w:rFonts w:ascii="Source Sans Pro Semibold" w:hAnsi="Source Sans Pro Semibold"/>
          <w:bCs/>
          <w:color w:val="4F81BD" w:themeColor="accent1"/>
          <w:sz w:val="28"/>
          <w:szCs w:val="28"/>
        </w:rPr>
      </w:pPr>
      <w:r w:rsidRPr="00826B65">
        <w:rPr>
          <w:rFonts w:ascii="Source Sans Pro Semibold" w:hAnsi="Source Sans Pro Semibold"/>
          <w:bCs/>
          <w:noProof/>
          <w:color w:val="4F81BD" w:themeColor="accent1"/>
          <w:sz w:val="28"/>
          <w:szCs w:val="28"/>
        </w:rPr>
        <mc:AlternateContent>
          <mc:Choice Requires="wps">
            <w:drawing>
              <wp:anchor distT="45720" distB="45720" distL="114300" distR="114300" simplePos="0" relativeHeight="251666432" behindDoc="0" locked="0" layoutInCell="1" allowOverlap="1" wp14:anchorId="552E1ACA" wp14:editId="59986F33">
                <wp:simplePos x="0" y="0"/>
                <wp:positionH relativeFrom="column">
                  <wp:posOffset>2604770</wp:posOffset>
                </wp:positionH>
                <wp:positionV relativeFrom="paragraph">
                  <wp:posOffset>0</wp:posOffset>
                </wp:positionV>
                <wp:extent cx="4485640" cy="7067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706755"/>
                        </a:xfrm>
                        <a:prstGeom prst="rect">
                          <a:avLst/>
                        </a:prstGeom>
                        <a:noFill/>
                        <a:ln w="9525">
                          <a:noFill/>
                          <a:miter lim="800000"/>
                          <a:headEnd/>
                          <a:tailEnd/>
                        </a:ln>
                      </wps:spPr>
                      <wps:txbx>
                        <w:txbxContent>
                          <w:p w14:paraId="3A01A9DE" w14:textId="033159D9" w:rsidR="00826B65" w:rsidRPr="00EC15BC" w:rsidRDefault="00826B65" w:rsidP="00410341">
                            <w:pPr>
                              <w:rPr>
                                <w:rFonts w:ascii="Source Sans Pro Semibold" w:hAnsi="Source Sans Pro Semibold"/>
                                <w:color w:val="4F81BD" w:themeColor="accent1"/>
                              </w:rPr>
                            </w:pPr>
                            <w:r w:rsidRPr="00EC15BC">
                              <w:rPr>
                                <w:rFonts w:ascii="Source Sans Pro Semibold" w:hAnsi="Source Sans Pro Semibold"/>
                                <w:color w:val="4F81BD" w:themeColor="accent1"/>
                              </w:rPr>
                              <w:t>AVENANT À UNE CONVENTION DE STAGE A L’INTERNATIONAL</w:t>
                            </w:r>
                          </w:p>
                          <w:p w14:paraId="6E7C9F50" w14:textId="467E892A" w:rsidR="00826B65" w:rsidRPr="004C23A3" w:rsidRDefault="00826B65" w:rsidP="00410341">
                            <w:pPr>
                              <w:rPr>
                                <w:rFonts w:ascii="Source Sans Pro Semibold" w:hAnsi="Source Sans Pro Semibold"/>
                                <w:i/>
                                <w:iCs/>
                                <w:color w:val="4F81BD" w:themeColor="accent1"/>
                                <w:lang w:val="en-GB"/>
                              </w:rPr>
                            </w:pPr>
                            <w:r w:rsidRPr="004C23A3">
                              <w:rPr>
                                <w:rFonts w:ascii="Source Sans Pro Semibold" w:hAnsi="Source Sans Pro Semibold"/>
                                <w:i/>
                                <w:iCs/>
                                <w:color w:val="4F81BD" w:themeColor="accent1"/>
                                <w:lang w:val="en-GB"/>
                              </w:rPr>
                              <w:t>RIDER TO AN INTERNSHIP AGREEMENT</w:t>
                            </w:r>
                          </w:p>
                          <w:p w14:paraId="7F60F28F" w14:textId="1743A185" w:rsidR="00826B65" w:rsidRPr="004C23A3" w:rsidRDefault="00BC0EB2" w:rsidP="00410341">
                            <w:pPr>
                              <w:rPr>
                                <w:rFonts w:ascii="Source Sans Pro Semibold" w:hAnsi="Source Sans Pro Semibold"/>
                                <w:color w:val="4F81BD" w:themeColor="accent1"/>
                                <w:lang w:val="en-GB"/>
                              </w:rPr>
                            </w:pPr>
                            <w:r>
                              <w:rPr>
                                <w:rFonts w:ascii="Source Sans Pro Semibold" w:hAnsi="Source Sans Pro Semibold"/>
                                <w:color w:val="4F81BD" w:themeColor="accent1"/>
                              </w:rPr>
                              <w:fldChar w:fldCharType="begin"/>
                            </w:r>
                            <w:r>
                              <w:rPr>
                                <w:rFonts w:ascii="Source Sans Pro Semibold" w:hAnsi="Source Sans Pro Semibold"/>
                                <w:color w:val="4F81BD" w:themeColor="accent1"/>
                              </w:rPr>
                              <w:instrText xml:space="preserve"> DATE @ YYYY \@ "2023" </w:instrText>
                            </w:r>
                            <w:r>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t>2023</w:t>
                            </w:r>
                            <w:r>
                              <w:rPr>
                                <w:rFonts w:ascii="Source Sans Pro Semibold" w:hAnsi="Source Sans Pro Semibold"/>
                                <w:color w:val="4F81BD" w:themeColor="accent1"/>
                              </w:rPr>
                              <w:fldChar w:fldCharType="end"/>
                            </w:r>
                            <w:r w:rsidRPr="004C23A3">
                              <w:rPr>
                                <w:rFonts w:ascii="Source Sans Pro Semibold" w:hAnsi="Source Sans Pro Semibold"/>
                                <w:color w:val="4F81BD" w:themeColor="accent1"/>
                                <w:lang w:val="en-GB"/>
                              </w:rPr>
                              <w:t xml:space="preserve"> / </w:t>
                            </w:r>
                            <w:r w:rsidR="004C23A3">
                              <w:rPr>
                                <w:rFonts w:ascii="Source Sans Pro Semibold" w:hAnsi="Source Sans Pro Semibold"/>
                                <w:color w:val="4F81BD" w:themeColor="accent1"/>
                              </w:rPr>
                              <w:fldChar w:fldCharType="begin"/>
                            </w:r>
                            <w:r w:rsidR="004C23A3">
                              <w:rPr>
                                <w:rFonts w:ascii="Source Sans Pro Semibold" w:hAnsi="Source Sans Pro Semibold"/>
                                <w:color w:val="4F81BD" w:themeColor="accent1"/>
                              </w:rPr>
                              <w:instrText xml:space="preserve"> =</w:instrText>
                            </w:r>
                            <w:r w:rsidR="004C23A3">
                              <w:rPr>
                                <w:rFonts w:ascii="Source Sans Pro Semibold" w:hAnsi="Source Sans Pro Semibold"/>
                                <w:color w:val="4F81BD" w:themeColor="accent1"/>
                              </w:rPr>
                              <w:fldChar w:fldCharType="begin"/>
                            </w:r>
                            <w:r w:rsidR="004C23A3">
                              <w:rPr>
                                <w:rFonts w:ascii="Source Sans Pro Semibold" w:hAnsi="Source Sans Pro Semibold"/>
                                <w:color w:val="4F81BD" w:themeColor="accent1"/>
                              </w:rPr>
                              <w:instrText xml:space="preserve"> date \@ "YYYY" </w:instrText>
                            </w:r>
                            <w:r w:rsidR="004C23A3">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instrText>2023</w:instrText>
                            </w:r>
                            <w:r w:rsidR="004C23A3">
                              <w:rPr>
                                <w:rFonts w:ascii="Source Sans Pro Semibold" w:hAnsi="Source Sans Pro Semibold"/>
                                <w:color w:val="4F81BD" w:themeColor="accent1"/>
                              </w:rPr>
                              <w:fldChar w:fldCharType="end"/>
                            </w:r>
                            <w:r w:rsidR="004C23A3">
                              <w:rPr>
                                <w:rFonts w:ascii="Source Sans Pro Semibold" w:hAnsi="Source Sans Pro Semibold"/>
                                <w:color w:val="4F81BD" w:themeColor="accent1"/>
                              </w:rPr>
                              <w:instrText xml:space="preserve">+1 </w:instrText>
                            </w:r>
                            <w:r w:rsidR="004C23A3">
                              <w:rPr>
                                <w:rFonts w:ascii="Source Sans Pro Semibold" w:hAnsi="Source Sans Pro Semibold"/>
                                <w:color w:val="4F81BD" w:themeColor="accent1"/>
                              </w:rPr>
                              <w:fldChar w:fldCharType="separate"/>
                            </w:r>
                            <w:r w:rsidR="004C23A3">
                              <w:rPr>
                                <w:rFonts w:ascii="Source Sans Pro Semibold" w:hAnsi="Source Sans Pro Semibold"/>
                                <w:noProof/>
                                <w:color w:val="4F81BD" w:themeColor="accent1"/>
                              </w:rPr>
                              <w:t>2024</w:t>
                            </w:r>
                            <w:r w:rsidR="004C23A3">
                              <w:rPr>
                                <w:rFonts w:ascii="Source Sans Pro Semibold" w:hAnsi="Source Sans Pro Semibold"/>
                                <w:color w:val="4F81BD" w:themeColor="accent1"/>
                              </w:rPr>
                              <w:fldChar w:fldCharType="end"/>
                            </w:r>
                            <w:r w:rsidR="00F1538B">
                              <w:rPr>
                                <w:rFonts w:ascii="Source Sans Pro Semibold" w:hAnsi="Source Sans Pro Semibold"/>
                                <w:color w:val="4F81BD" w:themeColor="accent1"/>
                              </w:rPr>
                              <w:fldChar w:fldCharType="begin"/>
                            </w:r>
                            <w:r w:rsidR="00F1538B">
                              <w:rPr>
                                <w:rFonts w:ascii="Source Sans Pro Semibold" w:hAnsi="Source Sans Pro Semibold"/>
                                <w:color w:val="4F81BD" w:themeColor="accent1"/>
                              </w:rPr>
                              <w:fldChar w:fldCharType="begin"/>
                            </w:r>
                            <w:r w:rsidR="00F1538B">
                              <w:rPr>
                                <w:rFonts w:ascii="Source Sans Pro Semibold" w:hAnsi="Source Sans Pro Semibold"/>
                                <w:color w:val="4F81BD" w:themeColor="accent1"/>
                              </w:rPr>
                              <w:instrText xml:space="preserve"> DATE @ YYYY \@ "2023" </w:instrText>
                            </w:r>
                            <w:r w:rsidR="00F1538B">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instrText>2023</w:instrText>
                            </w:r>
                            <w:r w:rsidR="00F1538B">
                              <w:rPr>
                                <w:rFonts w:ascii="Source Sans Pro Semibold" w:hAnsi="Source Sans Pro Semibold"/>
                                <w:color w:val="4F81BD" w:themeColor="accent1"/>
                              </w:rPr>
                              <w:fldChar w:fldCharType="end"/>
                            </w:r>
                            <w:r w:rsidR="00F1538B" w:rsidRPr="004C23A3">
                              <w:rPr>
                                <w:rFonts w:ascii="Source Sans Pro Semibold" w:hAnsi="Source Sans Pro Semibold"/>
                                <w:color w:val="4F81BD" w:themeColor="accent1"/>
                                <w:lang w:val="en-GB"/>
                              </w:rPr>
                              <w:instrText>+1</w:instrText>
                            </w:r>
                            <w:r w:rsidR="00F1538B">
                              <w:rPr>
                                <w:rFonts w:ascii="Source Sans Pro Semibold" w:hAnsi="Source Sans Pro Semibold"/>
                                <w:color w:val="4F81BD" w:themeColor="accent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E1ACA" id="_x0000_t202" coordsize="21600,21600" o:spt="202" path="m,l,21600r21600,l21600,xe">
                <v:stroke joinstyle="miter"/>
                <v:path gradientshapeok="t" o:connecttype="rect"/>
              </v:shapetype>
              <v:shape id="Zone de texte 2" o:spid="_x0000_s1026" type="#_x0000_t202" style="position:absolute;margin-left:205.1pt;margin-top:0;width:353.2pt;height:5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" filled="f" stroked="f">
                <v:textbox>
                  <w:txbxContent>
                    <w:p w14:paraId="3A01A9DE" w14:textId="033159D9" w:rsidR="00826B65" w:rsidRPr="00EC15BC" w:rsidRDefault="00826B65" w:rsidP="00410341">
                      <w:pPr>
                        <w:rPr>
                          <w:rFonts w:ascii="Source Sans Pro Semibold" w:hAnsi="Source Sans Pro Semibold"/>
                          <w:color w:val="4F81BD" w:themeColor="accent1"/>
                        </w:rPr>
                      </w:pPr>
                      <w:r w:rsidRPr="00EC15BC">
                        <w:rPr>
                          <w:rFonts w:ascii="Source Sans Pro Semibold" w:hAnsi="Source Sans Pro Semibold"/>
                          <w:color w:val="4F81BD" w:themeColor="accent1"/>
                        </w:rPr>
                        <w:t>AVENANT À UNE CONVENTION DE STAGE A L’INTERNATIONAL</w:t>
                      </w:r>
                    </w:p>
                    <w:p w14:paraId="6E7C9F50" w14:textId="467E892A" w:rsidR="00826B65" w:rsidRPr="004C23A3" w:rsidRDefault="00826B65" w:rsidP="00410341">
                      <w:pPr>
                        <w:rPr>
                          <w:rFonts w:ascii="Source Sans Pro Semibold" w:hAnsi="Source Sans Pro Semibold"/>
                          <w:i/>
                          <w:iCs/>
                          <w:color w:val="4F81BD" w:themeColor="accent1"/>
                          <w:lang w:val="en-GB"/>
                        </w:rPr>
                      </w:pPr>
                      <w:r w:rsidRPr="004C23A3">
                        <w:rPr>
                          <w:rFonts w:ascii="Source Sans Pro Semibold" w:hAnsi="Source Sans Pro Semibold"/>
                          <w:i/>
                          <w:iCs/>
                          <w:color w:val="4F81BD" w:themeColor="accent1"/>
                          <w:lang w:val="en-GB"/>
                        </w:rPr>
                        <w:t>RIDER TO AN INTERNSHIP AGREEMENT</w:t>
                      </w:r>
                    </w:p>
                    <w:p w14:paraId="7F60F28F" w14:textId="1743A185" w:rsidR="00826B65" w:rsidRPr="004C23A3" w:rsidRDefault="00BC0EB2" w:rsidP="00410341">
                      <w:pPr>
                        <w:rPr>
                          <w:rFonts w:ascii="Source Sans Pro Semibold" w:hAnsi="Source Sans Pro Semibold"/>
                          <w:color w:val="4F81BD" w:themeColor="accent1"/>
                          <w:lang w:val="en-GB"/>
                        </w:rPr>
                      </w:pPr>
                      <w:r>
                        <w:rPr>
                          <w:rFonts w:ascii="Source Sans Pro Semibold" w:hAnsi="Source Sans Pro Semibold"/>
                          <w:color w:val="4F81BD" w:themeColor="accent1"/>
                        </w:rPr>
                        <w:fldChar w:fldCharType="begin"/>
                      </w:r>
                      <w:r>
                        <w:rPr>
                          <w:rFonts w:ascii="Source Sans Pro Semibold" w:hAnsi="Source Sans Pro Semibold"/>
                          <w:color w:val="4F81BD" w:themeColor="accent1"/>
                        </w:rPr>
                        <w:instrText xml:space="preserve"> DATE @ YYYY \@ "2023" </w:instrText>
                      </w:r>
                      <w:r>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t>2023</w:t>
                      </w:r>
                      <w:r>
                        <w:rPr>
                          <w:rFonts w:ascii="Source Sans Pro Semibold" w:hAnsi="Source Sans Pro Semibold"/>
                          <w:color w:val="4F81BD" w:themeColor="accent1"/>
                        </w:rPr>
                        <w:fldChar w:fldCharType="end"/>
                      </w:r>
                      <w:r w:rsidRPr="004C23A3">
                        <w:rPr>
                          <w:rFonts w:ascii="Source Sans Pro Semibold" w:hAnsi="Source Sans Pro Semibold"/>
                          <w:color w:val="4F81BD" w:themeColor="accent1"/>
                          <w:lang w:val="en-GB"/>
                        </w:rPr>
                        <w:t xml:space="preserve"> / </w:t>
                      </w:r>
                      <w:r w:rsidR="004C23A3">
                        <w:rPr>
                          <w:rFonts w:ascii="Source Sans Pro Semibold" w:hAnsi="Source Sans Pro Semibold"/>
                          <w:color w:val="4F81BD" w:themeColor="accent1"/>
                        </w:rPr>
                        <w:fldChar w:fldCharType="begin"/>
                      </w:r>
                      <w:r w:rsidR="004C23A3">
                        <w:rPr>
                          <w:rFonts w:ascii="Source Sans Pro Semibold" w:hAnsi="Source Sans Pro Semibold"/>
                          <w:color w:val="4F81BD" w:themeColor="accent1"/>
                        </w:rPr>
                        <w:instrText xml:space="preserve"> =</w:instrText>
                      </w:r>
                      <w:r w:rsidR="004C23A3">
                        <w:rPr>
                          <w:rFonts w:ascii="Source Sans Pro Semibold" w:hAnsi="Source Sans Pro Semibold"/>
                          <w:color w:val="4F81BD" w:themeColor="accent1"/>
                        </w:rPr>
                        <w:fldChar w:fldCharType="begin"/>
                      </w:r>
                      <w:r w:rsidR="004C23A3">
                        <w:rPr>
                          <w:rFonts w:ascii="Source Sans Pro Semibold" w:hAnsi="Source Sans Pro Semibold"/>
                          <w:color w:val="4F81BD" w:themeColor="accent1"/>
                        </w:rPr>
                        <w:instrText xml:space="preserve"> date \@ "YYYY" </w:instrText>
                      </w:r>
                      <w:r w:rsidR="004C23A3">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instrText>2023</w:instrText>
                      </w:r>
                      <w:r w:rsidR="004C23A3">
                        <w:rPr>
                          <w:rFonts w:ascii="Source Sans Pro Semibold" w:hAnsi="Source Sans Pro Semibold"/>
                          <w:color w:val="4F81BD" w:themeColor="accent1"/>
                        </w:rPr>
                        <w:fldChar w:fldCharType="end"/>
                      </w:r>
                      <w:r w:rsidR="004C23A3">
                        <w:rPr>
                          <w:rFonts w:ascii="Source Sans Pro Semibold" w:hAnsi="Source Sans Pro Semibold"/>
                          <w:color w:val="4F81BD" w:themeColor="accent1"/>
                        </w:rPr>
                        <w:instrText xml:space="preserve">+1 </w:instrText>
                      </w:r>
                      <w:r w:rsidR="004C23A3">
                        <w:rPr>
                          <w:rFonts w:ascii="Source Sans Pro Semibold" w:hAnsi="Source Sans Pro Semibold"/>
                          <w:color w:val="4F81BD" w:themeColor="accent1"/>
                        </w:rPr>
                        <w:fldChar w:fldCharType="separate"/>
                      </w:r>
                      <w:r w:rsidR="004C23A3">
                        <w:rPr>
                          <w:rFonts w:ascii="Source Sans Pro Semibold" w:hAnsi="Source Sans Pro Semibold"/>
                          <w:noProof/>
                          <w:color w:val="4F81BD" w:themeColor="accent1"/>
                        </w:rPr>
                        <w:t>2024</w:t>
                      </w:r>
                      <w:r w:rsidR="004C23A3">
                        <w:rPr>
                          <w:rFonts w:ascii="Source Sans Pro Semibold" w:hAnsi="Source Sans Pro Semibold"/>
                          <w:color w:val="4F81BD" w:themeColor="accent1"/>
                        </w:rPr>
                        <w:fldChar w:fldCharType="end"/>
                      </w:r>
                      <w:r w:rsidR="00F1538B">
                        <w:rPr>
                          <w:rFonts w:ascii="Source Sans Pro Semibold" w:hAnsi="Source Sans Pro Semibold"/>
                          <w:color w:val="4F81BD" w:themeColor="accent1"/>
                        </w:rPr>
                        <w:fldChar w:fldCharType="begin"/>
                      </w:r>
                      <w:r w:rsidR="00F1538B">
                        <w:rPr>
                          <w:rFonts w:ascii="Source Sans Pro Semibold" w:hAnsi="Source Sans Pro Semibold"/>
                          <w:color w:val="4F81BD" w:themeColor="accent1"/>
                        </w:rPr>
                        <w:fldChar w:fldCharType="begin"/>
                      </w:r>
                      <w:r w:rsidR="00F1538B">
                        <w:rPr>
                          <w:rFonts w:ascii="Source Sans Pro Semibold" w:hAnsi="Source Sans Pro Semibold"/>
                          <w:color w:val="4F81BD" w:themeColor="accent1"/>
                        </w:rPr>
                        <w:instrText xml:space="preserve"> DATE @ YYYY \@ "2023" </w:instrText>
                      </w:r>
                      <w:r w:rsidR="00F1538B">
                        <w:rPr>
                          <w:rFonts w:ascii="Source Sans Pro Semibold" w:hAnsi="Source Sans Pro Semibold"/>
                          <w:color w:val="4F81BD" w:themeColor="accent1"/>
                        </w:rPr>
                        <w:fldChar w:fldCharType="separate"/>
                      </w:r>
                      <w:r w:rsidR="007B704C">
                        <w:rPr>
                          <w:rFonts w:ascii="Source Sans Pro Semibold" w:hAnsi="Source Sans Pro Semibold"/>
                          <w:noProof/>
                          <w:color w:val="4F81BD" w:themeColor="accent1"/>
                        </w:rPr>
                        <w:instrText>2023</w:instrText>
                      </w:r>
                      <w:r w:rsidR="00F1538B">
                        <w:rPr>
                          <w:rFonts w:ascii="Source Sans Pro Semibold" w:hAnsi="Source Sans Pro Semibold"/>
                          <w:color w:val="4F81BD" w:themeColor="accent1"/>
                        </w:rPr>
                        <w:fldChar w:fldCharType="end"/>
                      </w:r>
                      <w:r w:rsidR="00F1538B" w:rsidRPr="004C23A3">
                        <w:rPr>
                          <w:rFonts w:ascii="Source Sans Pro Semibold" w:hAnsi="Source Sans Pro Semibold"/>
                          <w:color w:val="4F81BD" w:themeColor="accent1"/>
                          <w:lang w:val="en-GB"/>
                        </w:rPr>
                        <w:instrText>+1</w:instrText>
                      </w:r>
                      <w:r w:rsidR="00F1538B">
                        <w:rPr>
                          <w:rFonts w:ascii="Source Sans Pro Semibold" w:hAnsi="Source Sans Pro Semibold"/>
                          <w:color w:val="4F81BD" w:themeColor="accent1"/>
                        </w:rPr>
                        <w:fldChar w:fldCharType="end"/>
                      </w:r>
                    </w:p>
                  </w:txbxContent>
                </v:textbox>
                <w10:wrap type="square"/>
              </v:shape>
            </w:pict>
          </mc:Fallback>
        </mc:AlternateContent>
      </w:r>
      <w:r w:rsidRPr="001233FA">
        <w:rPr>
          <w:rFonts w:ascii="Calibri" w:hAnsi="Calibri"/>
          <w:noProof/>
          <w:color w:val="4F81BD" w:themeColor="accent1"/>
        </w:rPr>
        <mc:AlternateContent>
          <mc:Choice Requires="wps">
            <w:drawing>
              <wp:anchor distT="0" distB="0" distL="114300" distR="114300" simplePos="0" relativeHeight="251660288" behindDoc="0" locked="0" layoutInCell="1" allowOverlap="1" wp14:anchorId="0E8A9205" wp14:editId="7291BD1A">
                <wp:simplePos x="0" y="0"/>
                <wp:positionH relativeFrom="column">
                  <wp:posOffset>2603764</wp:posOffset>
                </wp:positionH>
                <wp:positionV relativeFrom="paragraph">
                  <wp:posOffset>34290</wp:posOffset>
                </wp:positionV>
                <wp:extent cx="0" cy="603250"/>
                <wp:effectExtent l="0" t="0" r="38100" b="25400"/>
                <wp:wrapNone/>
                <wp:docPr id="5" name="Connecteur droit 5"/>
                <wp:cNvGraphicFramePr/>
                <a:graphic xmlns:a="http://schemas.openxmlformats.org/drawingml/2006/main">
                  <a:graphicData uri="http://schemas.microsoft.com/office/word/2010/wordprocessingShape">
                    <wps:wsp>
                      <wps:cNvCnPr/>
                      <wps:spPr>
                        <a:xfrm>
                          <a:off x="0" y="0"/>
                          <a:ext cx="0" cy="60325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560A63" id="Connecteur droit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2.7pt" to="20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" strokecolor="#4f81bd [3204]" strokeweight="1.75pt"/>
            </w:pict>
          </mc:Fallback>
        </mc:AlternateContent>
      </w:r>
      <w:r w:rsidR="00FF7D2D" w:rsidRPr="001233FA">
        <w:rPr>
          <w:rFonts w:ascii="Calibri" w:hAnsi="Calibri"/>
          <w:noProof/>
          <w:color w:val="4F81BD" w:themeColor="accent1"/>
        </w:rPr>
        <w:drawing>
          <wp:anchor distT="0" distB="0" distL="114300" distR="114300" simplePos="0" relativeHeight="251659264" behindDoc="0" locked="0" layoutInCell="1" allowOverlap="1" wp14:anchorId="4496F03D" wp14:editId="7076A265">
            <wp:simplePos x="0" y="0"/>
            <wp:positionH relativeFrom="column">
              <wp:posOffset>-55245</wp:posOffset>
            </wp:positionH>
            <wp:positionV relativeFrom="paragraph">
              <wp:posOffset>105146</wp:posOffset>
            </wp:positionV>
            <wp:extent cx="1877695" cy="481965"/>
            <wp:effectExtent l="0" t="0" r="8255"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a:picLocks noChangeAspect="1"/>
                    </pic:cNvPicPr>
                  </pic:nvPicPr>
                  <pic:blipFill>
                    <a:blip r:embed="rId7" cstate="print">
                      <a:extLst>
                        <a:ext uri="{28A0092B-C50C-407E-A947-70E740481C1C}">
                          <a14:useLocalDpi xmlns:a14="http://schemas.microsoft.com/office/drawing/2010/main" val="0"/>
                        </a:ext>
                      </a:extLst>
                    </a:blip>
                    <a:stretch/>
                  </pic:blipFill>
                  <pic:spPr bwMode="auto">
                    <a:xfrm>
                      <a:off x="0" y="0"/>
                      <a:ext cx="1877695" cy="481965"/>
                    </a:xfrm>
                    <a:prstGeom prst="rect">
                      <a:avLst/>
                    </a:prstGeom>
                  </pic:spPr>
                </pic:pic>
              </a:graphicData>
            </a:graphic>
          </wp:anchor>
        </w:drawing>
      </w:r>
    </w:p>
    <w:p w14:paraId="41E6E937" w14:textId="77777777" w:rsidR="00003C7C" w:rsidRPr="00896984" w:rsidRDefault="00003C7C" w:rsidP="00FF7D2D"/>
    <w:p w14:paraId="121D315E" w14:textId="77777777" w:rsidR="00896984" w:rsidRDefault="00896984" w:rsidP="00896984">
      <w:pPr>
        <w:rPr>
          <w:rFonts w:ascii="Source Sans Pro" w:hAnsi="Source Sans Pro" w:cs="Tahoma"/>
          <w:sz w:val="20"/>
          <w:szCs w:val="20"/>
        </w:rPr>
      </w:pPr>
    </w:p>
    <w:p w14:paraId="7F0A6551" w14:textId="77777777" w:rsidR="007101F4" w:rsidRDefault="007101F4" w:rsidP="00896984">
      <w:pPr>
        <w:rPr>
          <w:rFonts w:ascii="Source Sans Pro" w:hAnsi="Source Sans Pro" w:cs="Tahoma"/>
          <w:sz w:val="20"/>
          <w:szCs w:val="20"/>
        </w:rPr>
      </w:pPr>
    </w:p>
    <w:p w14:paraId="76C56420" w14:textId="77777777" w:rsidR="007101F4" w:rsidRDefault="007101F4" w:rsidP="00896984">
      <w:pPr>
        <w:rPr>
          <w:rFonts w:ascii="Source Sans Pro" w:hAnsi="Source Sans Pro" w:cs="Tahoma"/>
          <w:sz w:val="20"/>
          <w:szCs w:val="20"/>
        </w:rPr>
      </w:pPr>
    </w:p>
    <w:p w14:paraId="2D55712D" w14:textId="77777777" w:rsidR="007101F4" w:rsidRDefault="007101F4" w:rsidP="00896984">
      <w:pPr>
        <w:rPr>
          <w:rFonts w:ascii="Source Sans Pro" w:hAnsi="Source Sans Pro" w:cs="Tahoma"/>
          <w:sz w:val="20"/>
          <w:szCs w:val="20"/>
        </w:rPr>
      </w:pPr>
    </w:p>
    <w:p w14:paraId="50684C1B" w14:textId="77777777" w:rsidR="007101F4" w:rsidRDefault="007101F4" w:rsidP="00896984">
      <w:pPr>
        <w:rPr>
          <w:rFonts w:ascii="Source Sans Pro" w:hAnsi="Source Sans Pro" w:cs="Tahoma"/>
          <w:sz w:val="20"/>
          <w:szCs w:val="20"/>
        </w:rPr>
      </w:pPr>
    </w:p>
    <w:p w14:paraId="01C93165" w14:textId="41E384BE"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 xml:space="preserve">Vu le code de l’éducation, notamment ses articles L. 124-1 à L. 124-20, L. 612-11, D. 124-1 à D. 124-9 et D. 714-21 et suivants ; </w:t>
      </w:r>
    </w:p>
    <w:p w14:paraId="1E789036" w14:textId="477A06CF"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French Education Code, in particular its articles L. 124-1 to L. 124-20, L. 612-11, D. 124-1 to D. 124-9 and D. 714-21 and following;</w:t>
      </w:r>
    </w:p>
    <w:p w14:paraId="12413B05" w14:textId="5C8CE803" w:rsidR="00896984" w:rsidRPr="00896984" w:rsidRDefault="00896984" w:rsidP="00896984">
      <w:pPr>
        <w:rPr>
          <w:rFonts w:ascii="Source Sans Pro" w:hAnsi="Source Sans Pro" w:cs="Tahoma"/>
          <w:i/>
          <w:sz w:val="20"/>
          <w:szCs w:val="20"/>
          <w:lang w:val="en-GB"/>
        </w:rPr>
      </w:pPr>
    </w:p>
    <w:p w14:paraId="6B81D94C" w14:textId="5C3D4519"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code de la santé publique notamment ses articles L. 3131-1 et suivants ;</w:t>
      </w:r>
    </w:p>
    <w:p w14:paraId="6F7A386F" w14:textId="3B1C8EE1" w:rsidR="00896984" w:rsidRPr="00896984" w:rsidRDefault="00014E98" w:rsidP="00896984">
      <w:pPr>
        <w:rPr>
          <w:rFonts w:ascii="Source Sans Pro" w:hAnsi="Source Sans Pro" w:cs="Tahoma"/>
          <w:i/>
          <w:sz w:val="20"/>
          <w:szCs w:val="20"/>
          <w:lang w:val="en-GB"/>
        </w:rPr>
      </w:pPr>
      <w:r>
        <w:rPr>
          <w:noProof/>
          <w:lang w:val="en-GB"/>
        </w:rPr>
        <w:drawing>
          <wp:anchor distT="0" distB="0" distL="114300" distR="114300" simplePos="0" relativeHeight="251662336" behindDoc="1" locked="0" layoutInCell="1" allowOverlap="1" wp14:anchorId="148093FF" wp14:editId="18B02470">
            <wp:simplePos x="0" y="0"/>
            <wp:positionH relativeFrom="column">
              <wp:posOffset>0</wp:posOffset>
            </wp:positionH>
            <wp:positionV relativeFrom="paragraph">
              <wp:posOffset>144590</wp:posOffset>
            </wp:positionV>
            <wp:extent cx="6645910" cy="6069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ntes-U-totebag-190X24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anchor>
        </w:drawing>
      </w:r>
      <w:r w:rsidR="00896984" w:rsidRPr="00896984">
        <w:rPr>
          <w:rFonts w:ascii="Source Sans Pro" w:hAnsi="Source Sans Pro" w:cs="Tahoma"/>
          <w:i/>
          <w:sz w:val="20"/>
          <w:szCs w:val="20"/>
          <w:lang w:val="en-GB"/>
        </w:rPr>
        <w:t>Having regard to the French Public Health Code, in particular its articles L. 3131-1 and following;</w:t>
      </w:r>
    </w:p>
    <w:p w14:paraId="3ED3F608" w14:textId="0DA2D6F1" w:rsidR="00896984" w:rsidRPr="00896984" w:rsidRDefault="00896984" w:rsidP="00896984">
      <w:pPr>
        <w:rPr>
          <w:rFonts w:ascii="Source Sans Pro" w:hAnsi="Source Sans Pro" w:cs="Tahoma"/>
          <w:i/>
          <w:sz w:val="20"/>
          <w:szCs w:val="20"/>
          <w:lang w:val="en-GB"/>
        </w:rPr>
      </w:pPr>
    </w:p>
    <w:p w14:paraId="6492668C" w14:textId="61A7D31A"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code de la sécurité sociale et notamment les articles L. 242-4-1, L. 412-8 et D. 242-2-1 ;</w:t>
      </w:r>
    </w:p>
    <w:p w14:paraId="5F74FA4D" w14:textId="1865C7F8"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French Social Security Code, in particular its articles L. 242-4-1, L. 412-8 and D. 242-2-1;</w:t>
      </w:r>
    </w:p>
    <w:p w14:paraId="25B335F7" w14:textId="27A8F469" w:rsidR="00896984" w:rsidRPr="00896984" w:rsidRDefault="00896984" w:rsidP="00896984">
      <w:pPr>
        <w:rPr>
          <w:rFonts w:ascii="Source Sans Pro" w:hAnsi="Source Sans Pro" w:cs="Tahoma"/>
          <w:i/>
          <w:sz w:val="20"/>
          <w:szCs w:val="20"/>
          <w:lang w:val="en-GB"/>
        </w:rPr>
      </w:pPr>
    </w:p>
    <w:p w14:paraId="6729FDF9" w14:textId="39B1E9DA"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code du travail et notamment ses articles L. 1221-13 et D. 1221-23 et suivants ;</w:t>
      </w:r>
    </w:p>
    <w:p w14:paraId="510130F8" w14:textId="5AF3E8AF"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French Labour Code, in particular its articles L. 1221-13 and D. 1221-23 and following;</w:t>
      </w:r>
    </w:p>
    <w:p w14:paraId="35C06912" w14:textId="6A37F810" w:rsidR="00896984" w:rsidRPr="00896984" w:rsidRDefault="00896984" w:rsidP="00896984">
      <w:pPr>
        <w:rPr>
          <w:rFonts w:ascii="Source Sans Pro" w:hAnsi="Source Sans Pro" w:cs="Tahoma"/>
          <w:i/>
          <w:sz w:val="20"/>
          <w:szCs w:val="20"/>
          <w:lang w:val="en-GB"/>
        </w:rPr>
      </w:pPr>
    </w:p>
    <w:p w14:paraId="318B9C40"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code pénal, notamment ses articles 222-33, 225-1, 226-14 ;</w:t>
      </w:r>
    </w:p>
    <w:p w14:paraId="53F60C61"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French Criminal Code, in particular its articles 222-33, 225-1 and 226-14;</w:t>
      </w:r>
    </w:p>
    <w:p w14:paraId="2145C9DF" w14:textId="77777777" w:rsidR="00896984" w:rsidRPr="00896984" w:rsidRDefault="00896984" w:rsidP="00896984">
      <w:pPr>
        <w:rPr>
          <w:rFonts w:ascii="Source Sans Pro" w:hAnsi="Source Sans Pro" w:cs="Tahoma"/>
          <w:i/>
          <w:sz w:val="20"/>
          <w:szCs w:val="20"/>
          <w:lang w:val="en-GB"/>
        </w:rPr>
      </w:pPr>
    </w:p>
    <w:p w14:paraId="0D5E2151" w14:textId="77777777" w:rsidR="00896984" w:rsidRPr="00896984" w:rsidRDefault="00896984" w:rsidP="00896984">
      <w:pPr>
        <w:rPr>
          <w:rFonts w:ascii="Source Sans Pro" w:hAnsi="Source Sans Pro" w:cs="Tahoma"/>
          <w:b/>
          <w:sz w:val="20"/>
          <w:szCs w:val="20"/>
        </w:rPr>
      </w:pPr>
      <w:r w:rsidRPr="00896984">
        <w:rPr>
          <w:rFonts w:ascii="Source Sans Pro" w:hAnsi="Source Sans Pro" w:cs="Tahoma"/>
          <w:sz w:val="20"/>
          <w:szCs w:val="20"/>
        </w:rPr>
        <w:t>Vu la circulaire du 5 août 2021 fixant les</w:t>
      </w:r>
      <w:r w:rsidRPr="00896984">
        <w:rPr>
          <w:rFonts w:ascii="Source Sans Pro" w:hAnsi="Source Sans Pro" w:cs="Tahoma"/>
          <w:b/>
          <w:sz w:val="20"/>
          <w:szCs w:val="20"/>
        </w:rPr>
        <w:t xml:space="preserve"> </w:t>
      </w:r>
      <w:r w:rsidRPr="00896984">
        <w:rPr>
          <w:rFonts w:ascii="Source Sans Pro" w:hAnsi="Source Sans Pro" w:cs="Tahoma"/>
          <w:bCs/>
          <w:sz w:val="20"/>
          <w:szCs w:val="20"/>
        </w:rPr>
        <w:t>orientations relatives aux mesures sanitaires applicables à la rentrée universitaire 2021 ;</w:t>
      </w:r>
    </w:p>
    <w:p w14:paraId="6F30E7D4"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Circular of 5 August 2021 setting out the guidelines on the health measures applicable to the start of the 2021 academic year;</w:t>
      </w:r>
    </w:p>
    <w:p w14:paraId="423AB430" w14:textId="77777777" w:rsidR="00896984" w:rsidRPr="00896984" w:rsidRDefault="00896984" w:rsidP="00896984">
      <w:pPr>
        <w:rPr>
          <w:rFonts w:ascii="Source Sans Pro" w:hAnsi="Source Sans Pro" w:cs="Tahoma"/>
          <w:i/>
          <w:sz w:val="20"/>
          <w:szCs w:val="20"/>
          <w:lang w:val="en-GB"/>
        </w:rPr>
      </w:pPr>
    </w:p>
    <w:p w14:paraId="611F7F29"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décret n° 92-566 du 25 juin 1992 fixant les conditions et les modalités de règlement des frais occasionnés par les déplacements des fonctionnaires et agents relevant de la fonction publique hospitalière sur le territoire métropolitain de la France ;</w:t>
      </w:r>
    </w:p>
    <w:p w14:paraId="105E2D0D"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Decree No. 92-566 of 25 June 1992 setting out the conditions and the terms of payment for travel expenses incurred by civil servants and employees of the hospital public service in the performance of their duties in metropolitan France;</w:t>
      </w:r>
    </w:p>
    <w:p w14:paraId="07F30772" w14:textId="77777777" w:rsidR="00896984" w:rsidRPr="00896984" w:rsidRDefault="00896984" w:rsidP="00896984">
      <w:pPr>
        <w:rPr>
          <w:rFonts w:ascii="Source Sans Pro" w:hAnsi="Source Sans Pro" w:cs="Tahoma"/>
          <w:i/>
          <w:sz w:val="20"/>
          <w:szCs w:val="20"/>
          <w:lang w:val="en-GB"/>
        </w:rPr>
      </w:pPr>
    </w:p>
    <w:p w14:paraId="11714AFA"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 ;</w:t>
      </w:r>
    </w:p>
    <w:p w14:paraId="425612E4"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Decree No. 2001-654 of 19 July 2001 setting out the conditions and the terms of payment for travel expenses incurred by staff from the local authorities and public institutions referred to in the modified Article 2 of Law No. 84-53 of 26 January 1984 on the statutory provisions relating to French local government and repealing Decree No. 91-573 of 19 June 1991;</w:t>
      </w:r>
    </w:p>
    <w:p w14:paraId="7B1F85E6" w14:textId="77777777" w:rsidR="00896984" w:rsidRPr="00896984" w:rsidRDefault="00896984" w:rsidP="00896984">
      <w:pPr>
        <w:rPr>
          <w:rFonts w:ascii="Source Sans Pro" w:hAnsi="Source Sans Pro" w:cs="Tahoma"/>
          <w:i/>
          <w:sz w:val="20"/>
          <w:szCs w:val="20"/>
          <w:lang w:val="en-GB"/>
        </w:rPr>
      </w:pPr>
    </w:p>
    <w:p w14:paraId="0360B6EE"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décret n° 2006-781 du 3 juillet 2006 fixant les conditions et les modalités de règlement des frais occasionnés par les déplacements temporaires des personnels civils de l’Etat ;</w:t>
      </w:r>
    </w:p>
    <w:p w14:paraId="30566B01"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Decree No. 2006-781 of 3 July 2006 setting out the conditions and the terms of payment for travel-related expenses incurred by civil personnel of the State for travel to a temporary workplace;</w:t>
      </w:r>
    </w:p>
    <w:p w14:paraId="7E53D515" w14:textId="77777777" w:rsidR="00896984" w:rsidRPr="00896984" w:rsidRDefault="00896984" w:rsidP="00896984">
      <w:pPr>
        <w:rPr>
          <w:rFonts w:ascii="Source Sans Pro" w:hAnsi="Source Sans Pro" w:cs="Tahoma"/>
          <w:i/>
          <w:sz w:val="20"/>
          <w:szCs w:val="20"/>
          <w:lang w:val="en-GB"/>
        </w:rPr>
      </w:pPr>
    </w:p>
    <w:p w14:paraId="71229105"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le décret n° 2015-1228 du 2 octobre 2015 instituant une prise en charge partielle du prix des titres d’abonnement correspondant aux déplacements effectués par les agents publics entre leur résidence habituelle et leur lieu de travail ;</w:t>
      </w:r>
    </w:p>
    <w:p w14:paraId="56225989"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Decree No. 2015-1228 of 2 October 2015 establishing discounted travel passes for government workers for travel between their usual place of residence and their place of work;</w:t>
      </w:r>
    </w:p>
    <w:p w14:paraId="7ED1CC2F" w14:textId="77777777" w:rsidR="00896984" w:rsidRPr="00896984" w:rsidRDefault="00896984" w:rsidP="00896984">
      <w:pPr>
        <w:rPr>
          <w:rFonts w:ascii="Source Sans Pro" w:hAnsi="Source Sans Pro" w:cs="Tahoma"/>
          <w:i/>
          <w:sz w:val="20"/>
          <w:szCs w:val="20"/>
          <w:lang w:val="en-GB"/>
        </w:rPr>
      </w:pPr>
    </w:p>
    <w:p w14:paraId="51932B19"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l’arrêté du 15 décembre 2021 portant fixation du plafond de la sécurité sociale pour 2022 ;</w:t>
      </w:r>
    </w:p>
    <w:p w14:paraId="15E93A06" w14:textId="77777777" w:rsidR="00896984" w:rsidRPr="00896984" w:rsidRDefault="00896984" w:rsidP="00896984">
      <w:pPr>
        <w:rPr>
          <w:rFonts w:ascii="Source Sans Pro" w:hAnsi="Source Sans Pro" w:cs="Tahoma"/>
          <w:i/>
          <w:sz w:val="20"/>
          <w:szCs w:val="20"/>
          <w:lang w:val="en-GB"/>
        </w:rPr>
      </w:pPr>
      <w:r w:rsidRPr="00896984">
        <w:rPr>
          <w:rFonts w:ascii="Source Sans Pro" w:hAnsi="Source Sans Pro" w:cs="Tahoma"/>
          <w:i/>
          <w:sz w:val="20"/>
          <w:szCs w:val="20"/>
          <w:lang w:val="en-GB"/>
        </w:rPr>
        <w:t>Having regard to the Order of 15 December 2021 determining the social security threshold for 2022;</w:t>
      </w:r>
    </w:p>
    <w:p w14:paraId="2F63A6C9" w14:textId="77777777" w:rsidR="00896984" w:rsidRPr="00896984" w:rsidRDefault="00896984" w:rsidP="00896984">
      <w:pPr>
        <w:rPr>
          <w:rFonts w:ascii="Source Sans Pro" w:hAnsi="Source Sans Pro" w:cs="Tahoma"/>
          <w:i/>
          <w:sz w:val="20"/>
          <w:szCs w:val="20"/>
          <w:lang w:val="en-GB"/>
        </w:rPr>
      </w:pPr>
    </w:p>
    <w:p w14:paraId="1D02461D" w14:textId="3A415148"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t>Vu l’arrêté du 6 septembre 2021 de la présidente de Nantes</w:t>
      </w:r>
      <w:r>
        <w:rPr>
          <w:rFonts w:ascii="Source Sans Pro" w:hAnsi="Source Sans Pro" w:cs="Tahoma"/>
          <w:sz w:val="20"/>
          <w:szCs w:val="20"/>
        </w:rPr>
        <w:t xml:space="preserve"> Université</w:t>
      </w:r>
      <w:r w:rsidRPr="00896984">
        <w:rPr>
          <w:rFonts w:ascii="Source Sans Pro" w:hAnsi="Source Sans Pro" w:cs="Tahoma"/>
          <w:sz w:val="20"/>
          <w:szCs w:val="20"/>
        </w:rPr>
        <w:t>, précisant les consignes sanitaires dans le cadre de l’épidémie de COVID 19, à compter du 1</w:t>
      </w:r>
      <w:r w:rsidRPr="00896984">
        <w:rPr>
          <w:rFonts w:ascii="Source Sans Pro" w:hAnsi="Source Sans Pro" w:cs="Tahoma"/>
          <w:sz w:val="20"/>
          <w:szCs w:val="20"/>
          <w:vertAlign w:val="superscript"/>
        </w:rPr>
        <w:t>er</w:t>
      </w:r>
      <w:r w:rsidRPr="00896984">
        <w:rPr>
          <w:rFonts w:ascii="Source Sans Pro" w:hAnsi="Source Sans Pro" w:cs="Tahoma"/>
          <w:sz w:val="20"/>
          <w:szCs w:val="20"/>
        </w:rPr>
        <w:t xml:space="preserve"> septembre 2021, notamment son article 5 ;</w:t>
      </w:r>
    </w:p>
    <w:p w14:paraId="7B4878E2" w14:textId="77777777" w:rsidR="00896984" w:rsidRPr="00896984" w:rsidRDefault="00896984" w:rsidP="00896984">
      <w:pPr>
        <w:rPr>
          <w:rFonts w:ascii="Source Sans Pro" w:hAnsi="Source Sans Pro" w:cs="Tahoma"/>
          <w:i/>
          <w:sz w:val="20"/>
          <w:szCs w:val="20"/>
          <w:lang w:val="en-US"/>
        </w:rPr>
      </w:pPr>
      <w:r w:rsidRPr="00896984">
        <w:rPr>
          <w:rFonts w:ascii="Source Sans Pro" w:hAnsi="Source Sans Pro" w:cs="Tahoma"/>
          <w:i/>
          <w:sz w:val="20"/>
          <w:szCs w:val="20"/>
          <w:lang w:val="en-GB"/>
        </w:rPr>
        <w:t xml:space="preserve">Having regard to the Order of 6 September 2021 of the President of Nantes </w:t>
      </w:r>
      <w:proofErr w:type="spellStart"/>
      <w:r w:rsidRPr="00896984">
        <w:rPr>
          <w:rFonts w:ascii="Source Sans Pro" w:hAnsi="Source Sans Pro" w:cs="Tahoma"/>
          <w:i/>
          <w:sz w:val="20"/>
          <w:szCs w:val="20"/>
          <w:lang w:val="en-GB"/>
        </w:rPr>
        <w:t>Université</w:t>
      </w:r>
      <w:proofErr w:type="spellEnd"/>
      <w:r w:rsidRPr="00896984">
        <w:rPr>
          <w:rFonts w:ascii="Source Sans Pro" w:hAnsi="Source Sans Pro" w:cs="Tahoma"/>
          <w:i/>
          <w:sz w:val="20"/>
          <w:szCs w:val="20"/>
          <w:lang w:val="en-GB"/>
        </w:rPr>
        <w:t xml:space="preserve"> specifying the health guidelines during the COVID 19 epidemic, as of 1 September2021, in particular its Article 5;</w:t>
      </w:r>
    </w:p>
    <w:p w14:paraId="265278B4" w14:textId="77777777" w:rsidR="00896984" w:rsidRPr="00896984" w:rsidRDefault="00896984" w:rsidP="00896984">
      <w:pPr>
        <w:rPr>
          <w:rFonts w:ascii="Source Sans Pro" w:hAnsi="Source Sans Pro" w:cs="Tahoma"/>
          <w:i/>
          <w:sz w:val="20"/>
          <w:szCs w:val="20"/>
          <w:lang w:val="en-US"/>
        </w:rPr>
      </w:pPr>
    </w:p>
    <w:p w14:paraId="44ED5BF2" w14:textId="77777777" w:rsidR="00896984" w:rsidRPr="00896984" w:rsidRDefault="00896984" w:rsidP="00896984">
      <w:pPr>
        <w:rPr>
          <w:rFonts w:ascii="Source Sans Pro" w:hAnsi="Source Sans Pro" w:cs="Tahoma"/>
          <w:sz w:val="20"/>
          <w:szCs w:val="20"/>
        </w:rPr>
      </w:pPr>
      <w:r w:rsidRPr="00896984">
        <w:rPr>
          <w:rFonts w:ascii="Source Sans Pro" w:hAnsi="Source Sans Pro" w:cs="Tahoma"/>
          <w:sz w:val="20"/>
          <w:szCs w:val="20"/>
        </w:rPr>
        <w:lastRenderedPageBreak/>
        <w:t xml:space="preserve">Vu la convention de stage en date du </w:t>
      </w:r>
      <w:r w:rsidRPr="00896984">
        <w:rPr>
          <w:rFonts w:ascii="Source Sans Pro" w:hAnsi="Source Sans Pro" w:cs="Tahoma"/>
          <w:sz w:val="20"/>
          <w:szCs w:val="20"/>
        </w:rPr>
        <w:fldChar w:fldCharType="begin">
          <w:ffData>
            <w:name w:val="Texte1"/>
            <w:enabled/>
            <w:calcOnExit w:val="0"/>
            <w:textInput/>
          </w:ffData>
        </w:fldChar>
      </w:r>
      <w:r w:rsidRPr="00896984">
        <w:rPr>
          <w:rFonts w:ascii="Source Sans Pro" w:hAnsi="Source Sans Pro" w:cs="Tahoma"/>
          <w:sz w:val="20"/>
          <w:szCs w:val="20"/>
        </w:rPr>
        <w:instrText xml:space="preserve"> FORMTEXT </w:instrText>
      </w:r>
      <w:r w:rsidRPr="00896984">
        <w:rPr>
          <w:rFonts w:ascii="Source Sans Pro" w:hAnsi="Source Sans Pro" w:cs="Tahoma"/>
          <w:sz w:val="20"/>
          <w:szCs w:val="20"/>
        </w:rPr>
      </w:r>
      <w:r w:rsidRPr="00896984">
        <w:rPr>
          <w:rFonts w:ascii="Source Sans Pro" w:hAnsi="Source Sans Pro" w:cs="Tahoma"/>
          <w:sz w:val="20"/>
          <w:szCs w:val="20"/>
        </w:rPr>
        <w:fldChar w:fldCharType="separate"/>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fldChar w:fldCharType="end"/>
      </w:r>
      <w:r w:rsidRPr="00896984">
        <w:rPr>
          <w:rFonts w:ascii="Source Sans Pro" w:hAnsi="Source Sans Pro" w:cs="Tahoma"/>
          <w:sz w:val="20"/>
          <w:szCs w:val="20"/>
        </w:rPr>
        <w:t>/</w:t>
      </w:r>
      <w:r w:rsidRPr="00896984">
        <w:rPr>
          <w:rFonts w:ascii="Source Sans Pro" w:hAnsi="Source Sans Pro" w:cs="Tahoma"/>
          <w:sz w:val="20"/>
          <w:szCs w:val="20"/>
        </w:rPr>
        <w:fldChar w:fldCharType="begin">
          <w:ffData>
            <w:name w:val=""/>
            <w:enabled/>
            <w:calcOnExit w:val="0"/>
            <w:textInput/>
          </w:ffData>
        </w:fldChar>
      </w:r>
      <w:r w:rsidRPr="00896984">
        <w:rPr>
          <w:rFonts w:ascii="Source Sans Pro" w:hAnsi="Source Sans Pro" w:cs="Tahoma"/>
          <w:sz w:val="20"/>
          <w:szCs w:val="20"/>
        </w:rPr>
        <w:instrText xml:space="preserve"> FORMTEXT </w:instrText>
      </w:r>
      <w:r w:rsidRPr="00896984">
        <w:rPr>
          <w:rFonts w:ascii="Source Sans Pro" w:hAnsi="Source Sans Pro" w:cs="Tahoma"/>
          <w:sz w:val="20"/>
          <w:szCs w:val="20"/>
        </w:rPr>
      </w:r>
      <w:r w:rsidRPr="00896984">
        <w:rPr>
          <w:rFonts w:ascii="Source Sans Pro" w:hAnsi="Source Sans Pro" w:cs="Tahoma"/>
          <w:sz w:val="20"/>
          <w:szCs w:val="20"/>
        </w:rPr>
        <w:fldChar w:fldCharType="separate"/>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fldChar w:fldCharType="end"/>
      </w:r>
      <w:r w:rsidRPr="00896984">
        <w:rPr>
          <w:rFonts w:ascii="Source Sans Pro" w:hAnsi="Source Sans Pro" w:cs="Tahoma"/>
          <w:sz w:val="20"/>
          <w:szCs w:val="20"/>
        </w:rPr>
        <w:t>/</w:t>
      </w:r>
      <w:r w:rsidRPr="00896984">
        <w:rPr>
          <w:rFonts w:ascii="Source Sans Pro" w:hAnsi="Source Sans Pro" w:cs="Tahoma"/>
          <w:sz w:val="20"/>
          <w:szCs w:val="20"/>
        </w:rPr>
        <w:fldChar w:fldCharType="begin">
          <w:ffData>
            <w:name w:val=""/>
            <w:enabled/>
            <w:calcOnExit w:val="0"/>
            <w:textInput/>
          </w:ffData>
        </w:fldChar>
      </w:r>
      <w:r w:rsidRPr="00896984">
        <w:rPr>
          <w:rFonts w:ascii="Source Sans Pro" w:hAnsi="Source Sans Pro" w:cs="Tahoma"/>
          <w:sz w:val="20"/>
          <w:szCs w:val="20"/>
        </w:rPr>
        <w:instrText xml:space="preserve"> FORMTEXT </w:instrText>
      </w:r>
      <w:r w:rsidRPr="00896984">
        <w:rPr>
          <w:rFonts w:ascii="Source Sans Pro" w:hAnsi="Source Sans Pro" w:cs="Tahoma"/>
          <w:sz w:val="20"/>
          <w:szCs w:val="20"/>
        </w:rPr>
      </w:r>
      <w:r w:rsidRPr="00896984">
        <w:rPr>
          <w:rFonts w:ascii="Source Sans Pro" w:hAnsi="Source Sans Pro" w:cs="Tahoma"/>
          <w:sz w:val="20"/>
          <w:szCs w:val="20"/>
        </w:rPr>
        <w:fldChar w:fldCharType="separate"/>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t> </w:t>
      </w:r>
      <w:r w:rsidRPr="00896984">
        <w:rPr>
          <w:rFonts w:ascii="Source Sans Pro" w:hAnsi="Source Sans Pro" w:cs="Tahoma"/>
          <w:sz w:val="20"/>
          <w:szCs w:val="20"/>
        </w:rPr>
        <w:fldChar w:fldCharType="end"/>
      </w:r>
      <w:r w:rsidRPr="00896984">
        <w:rPr>
          <w:rFonts w:ascii="Source Sans Pro" w:hAnsi="Source Sans Pro" w:cs="Tahoma"/>
          <w:sz w:val="20"/>
          <w:szCs w:val="20"/>
        </w:rPr>
        <w:t xml:space="preserve"> réglant les rapports entre :</w:t>
      </w:r>
    </w:p>
    <w:p w14:paraId="60ED227C" w14:textId="655C1110" w:rsidR="00896984" w:rsidRPr="00896984" w:rsidRDefault="00E55697" w:rsidP="00896984">
      <w:pPr>
        <w:rPr>
          <w:rFonts w:ascii="Source Sans Pro" w:hAnsi="Source Sans Pro" w:cs="Tahoma"/>
          <w:i/>
          <w:sz w:val="20"/>
          <w:szCs w:val="20"/>
          <w:lang w:val="en-US"/>
        </w:rPr>
      </w:pPr>
      <w:r>
        <w:rPr>
          <w:noProof/>
          <w:lang w:val="en-GB"/>
        </w:rPr>
        <w:drawing>
          <wp:anchor distT="0" distB="0" distL="114300" distR="114300" simplePos="0" relativeHeight="251664384" behindDoc="1" locked="0" layoutInCell="1" allowOverlap="1" wp14:anchorId="5CADBA5E" wp14:editId="5DBD0050">
            <wp:simplePos x="0" y="0"/>
            <wp:positionH relativeFrom="column">
              <wp:posOffset>0</wp:posOffset>
            </wp:positionH>
            <wp:positionV relativeFrom="paragraph">
              <wp:posOffset>2303813</wp:posOffset>
            </wp:positionV>
            <wp:extent cx="6645910" cy="6069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ntes-U-totebag-190X24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6069330"/>
                    </a:xfrm>
                    <a:prstGeom prst="rect">
                      <a:avLst/>
                    </a:prstGeom>
                  </pic:spPr>
                </pic:pic>
              </a:graphicData>
            </a:graphic>
          </wp:anchor>
        </w:drawing>
      </w:r>
      <w:r w:rsidR="00896984" w:rsidRPr="00896984">
        <w:rPr>
          <w:rFonts w:ascii="Source Sans Pro" w:hAnsi="Source Sans Pro" w:cs="Tahoma"/>
          <w:i/>
          <w:sz w:val="20"/>
          <w:szCs w:val="20"/>
          <w:lang w:val="en-GB"/>
        </w:rPr>
        <w:t xml:space="preserve">Having regard to the Internship Agreement (Convention de Stage) dated </w:t>
      </w:r>
      <w:r w:rsidR="00896984" w:rsidRPr="00896984">
        <w:rPr>
          <w:rFonts w:ascii="Source Sans Pro" w:hAnsi="Source Sans Pro" w:cs="Tahoma"/>
          <w:i/>
          <w:sz w:val="20"/>
          <w:szCs w:val="20"/>
          <w:lang w:val="en-GB"/>
        </w:rPr>
        <w:fldChar w:fldCharType="begin">
          <w:ffData>
            <w:name w:val="Texte1"/>
            <w:enabled/>
            <w:calcOnExit w:val="0"/>
            <w:textInput/>
          </w:ffData>
        </w:fldChar>
      </w:r>
      <w:bookmarkStart w:id="0" w:name="Texte1"/>
      <w:r w:rsidR="00896984" w:rsidRPr="00896984">
        <w:rPr>
          <w:rFonts w:ascii="Source Sans Pro" w:hAnsi="Source Sans Pro" w:cs="Tahoma"/>
          <w:i/>
          <w:sz w:val="20"/>
          <w:szCs w:val="20"/>
          <w:lang w:val="en-GB"/>
        </w:rPr>
        <w:instrText xml:space="preserve"> FORMTEXT </w:instrText>
      </w:r>
      <w:r w:rsidR="00896984" w:rsidRPr="00896984">
        <w:rPr>
          <w:rFonts w:ascii="Source Sans Pro" w:hAnsi="Source Sans Pro" w:cs="Tahoma"/>
          <w:i/>
          <w:sz w:val="20"/>
          <w:szCs w:val="20"/>
          <w:lang w:val="en-GB"/>
        </w:rPr>
      </w:r>
      <w:r w:rsidR="00896984" w:rsidRPr="00896984">
        <w:rPr>
          <w:rFonts w:ascii="Source Sans Pro" w:hAnsi="Source Sans Pro" w:cs="Tahoma"/>
          <w:i/>
          <w:sz w:val="20"/>
          <w:szCs w:val="20"/>
          <w:lang w:val="en-GB"/>
        </w:rPr>
        <w:fldChar w:fldCharType="separate"/>
      </w:r>
      <w:bookmarkStart w:id="1" w:name="_GoBack"/>
      <w:bookmarkEnd w:id="1"/>
      <w:r w:rsidR="007B704C">
        <w:rPr>
          <w:rFonts w:ascii="Source Sans Pro" w:hAnsi="Source Sans Pro" w:cs="Tahoma"/>
          <w:i/>
          <w:sz w:val="20"/>
          <w:szCs w:val="20"/>
          <w:lang w:val="en-GB"/>
        </w:rPr>
        <w:t> </w:t>
      </w:r>
      <w:r w:rsidR="007B704C">
        <w:rPr>
          <w:rFonts w:ascii="Source Sans Pro" w:hAnsi="Source Sans Pro" w:cs="Tahoma"/>
          <w:i/>
          <w:sz w:val="20"/>
          <w:szCs w:val="20"/>
          <w:lang w:val="en-GB"/>
        </w:rPr>
        <w:t> </w:t>
      </w:r>
      <w:r w:rsidR="007B704C">
        <w:rPr>
          <w:rFonts w:ascii="Source Sans Pro" w:hAnsi="Source Sans Pro" w:cs="Tahoma"/>
          <w:i/>
          <w:sz w:val="20"/>
          <w:szCs w:val="20"/>
          <w:lang w:val="en-GB"/>
        </w:rPr>
        <w:t> </w:t>
      </w:r>
      <w:r w:rsidR="007B704C">
        <w:rPr>
          <w:rFonts w:ascii="Source Sans Pro" w:hAnsi="Source Sans Pro" w:cs="Tahoma"/>
          <w:i/>
          <w:sz w:val="20"/>
          <w:szCs w:val="20"/>
          <w:lang w:val="en-GB"/>
        </w:rPr>
        <w:t> </w:t>
      </w:r>
      <w:r w:rsidR="007B704C">
        <w:rPr>
          <w:rFonts w:ascii="Source Sans Pro" w:hAnsi="Source Sans Pro" w:cs="Tahoma"/>
          <w:i/>
          <w:sz w:val="20"/>
          <w:szCs w:val="20"/>
          <w:lang w:val="en-GB"/>
        </w:rPr>
        <w:t> </w:t>
      </w:r>
      <w:r w:rsidR="00896984" w:rsidRPr="00896984">
        <w:rPr>
          <w:rFonts w:ascii="Source Sans Pro" w:hAnsi="Source Sans Pro" w:cs="Tahoma"/>
          <w:sz w:val="20"/>
          <w:szCs w:val="20"/>
        </w:rPr>
        <w:fldChar w:fldCharType="end"/>
      </w:r>
      <w:bookmarkEnd w:id="0"/>
      <w:r w:rsidR="00896984" w:rsidRPr="00896984">
        <w:rPr>
          <w:rFonts w:ascii="Source Sans Pro" w:hAnsi="Source Sans Pro" w:cs="Tahoma"/>
          <w:i/>
          <w:sz w:val="20"/>
          <w:szCs w:val="20"/>
          <w:lang w:val="en-GB"/>
        </w:rPr>
        <w:t>/</w:t>
      </w:r>
      <w:bookmarkStart w:id="2" w:name="ListeDéroulante2"/>
      <w:r w:rsidR="00896984" w:rsidRPr="00896984">
        <w:rPr>
          <w:rFonts w:ascii="Source Sans Pro" w:hAnsi="Source Sans Pro" w:cs="Tahoma"/>
          <w:i/>
          <w:sz w:val="20"/>
          <w:szCs w:val="20"/>
          <w:lang w:val="en-GB"/>
        </w:rPr>
        <w:fldChar w:fldCharType="begin">
          <w:ffData>
            <w:name w:val=""/>
            <w:enabled/>
            <w:calcOnExit w:val="0"/>
            <w:textInput/>
          </w:ffData>
        </w:fldChar>
      </w:r>
      <w:r w:rsidR="00896984" w:rsidRPr="00896984">
        <w:rPr>
          <w:rFonts w:ascii="Source Sans Pro" w:hAnsi="Source Sans Pro" w:cs="Tahoma"/>
          <w:i/>
          <w:sz w:val="20"/>
          <w:szCs w:val="20"/>
          <w:lang w:val="en-GB"/>
        </w:rPr>
        <w:instrText xml:space="preserve"> FORMTEXT </w:instrText>
      </w:r>
      <w:r w:rsidR="00896984" w:rsidRPr="00896984">
        <w:rPr>
          <w:rFonts w:ascii="Source Sans Pro" w:hAnsi="Source Sans Pro" w:cs="Tahoma"/>
          <w:i/>
          <w:sz w:val="20"/>
          <w:szCs w:val="20"/>
          <w:lang w:val="en-GB"/>
        </w:rPr>
      </w:r>
      <w:r w:rsidR="00896984" w:rsidRPr="00896984">
        <w:rPr>
          <w:rFonts w:ascii="Source Sans Pro" w:hAnsi="Source Sans Pro" w:cs="Tahoma"/>
          <w:i/>
          <w:sz w:val="20"/>
          <w:szCs w:val="20"/>
          <w:lang w:val="en-GB"/>
        </w:rPr>
        <w:fldChar w:fldCharType="separate"/>
      </w:r>
      <w:r w:rsidR="00896984" w:rsidRPr="00896984">
        <w:rPr>
          <w:rFonts w:ascii="Source Sans Pro" w:hAnsi="Source Sans Pro" w:cs="Tahoma"/>
          <w:i/>
          <w:sz w:val="20"/>
          <w:szCs w:val="20"/>
          <w:lang w:val="en-GB"/>
        </w:rPr>
        <w:t>     </w:t>
      </w:r>
      <w:r w:rsidR="00896984" w:rsidRPr="00896984">
        <w:rPr>
          <w:rFonts w:ascii="Source Sans Pro" w:hAnsi="Source Sans Pro" w:cs="Tahoma"/>
          <w:sz w:val="20"/>
          <w:szCs w:val="20"/>
        </w:rPr>
        <w:fldChar w:fldCharType="end"/>
      </w:r>
      <w:bookmarkEnd w:id="2"/>
      <w:r w:rsidR="00896984" w:rsidRPr="00896984">
        <w:rPr>
          <w:rFonts w:ascii="Source Sans Pro" w:hAnsi="Source Sans Pro" w:cs="Tahoma"/>
          <w:i/>
          <w:sz w:val="20"/>
          <w:szCs w:val="20"/>
          <w:lang w:val="en-GB"/>
        </w:rPr>
        <w:t>/</w:t>
      </w:r>
      <w:r w:rsidR="00896984" w:rsidRPr="00896984">
        <w:rPr>
          <w:rFonts w:ascii="Source Sans Pro" w:hAnsi="Source Sans Pro" w:cs="Tahoma"/>
          <w:i/>
          <w:sz w:val="20"/>
          <w:szCs w:val="20"/>
          <w:lang w:val="en-GB"/>
        </w:rPr>
        <w:fldChar w:fldCharType="begin">
          <w:ffData>
            <w:name w:val=""/>
            <w:enabled/>
            <w:calcOnExit w:val="0"/>
            <w:textInput/>
          </w:ffData>
        </w:fldChar>
      </w:r>
      <w:r w:rsidR="00896984" w:rsidRPr="00896984">
        <w:rPr>
          <w:rFonts w:ascii="Source Sans Pro" w:hAnsi="Source Sans Pro" w:cs="Tahoma"/>
          <w:i/>
          <w:sz w:val="20"/>
          <w:szCs w:val="20"/>
          <w:lang w:val="en-GB"/>
        </w:rPr>
        <w:instrText xml:space="preserve"> FORMTEXT </w:instrText>
      </w:r>
      <w:r w:rsidR="00896984" w:rsidRPr="00896984">
        <w:rPr>
          <w:rFonts w:ascii="Source Sans Pro" w:hAnsi="Source Sans Pro" w:cs="Tahoma"/>
          <w:i/>
          <w:sz w:val="20"/>
          <w:szCs w:val="20"/>
          <w:lang w:val="en-GB"/>
        </w:rPr>
      </w:r>
      <w:r w:rsidR="00896984" w:rsidRPr="00896984">
        <w:rPr>
          <w:rFonts w:ascii="Source Sans Pro" w:hAnsi="Source Sans Pro" w:cs="Tahoma"/>
          <w:i/>
          <w:sz w:val="20"/>
          <w:szCs w:val="20"/>
          <w:lang w:val="en-GB"/>
        </w:rPr>
        <w:fldChar w:fldCharType="separate"/>
      </w:r>
      <w:r w:rsidR="00896984" w:rsidRPr="00896984">
        <w:rPr>
          <w:rFonts w:ascii="Source Sans Pro" w:hAnsi="Source Sans Pro" w:cs="Tahoma"/>
          <w:i/>
          <w:sz w:val="20"/>
          <w:szCs w:val="20"/>
          <w:lang w:val="en-GB"/>
        </w:rPr>
        <w:t>     </w:t>
      </w:r>
      <w:r w:rsidR="00896984" w:rsidRPr="00896984">
        <w:rPr>
          <w:rFonts w:ascii="Source Sans Pro" w:hAnsi="Source Sans Pro" w:cs="Tahoma"/>
          <w:sz w:val="20"/>
          <w:szCs w:val="20"/>
        </w:rPr>
        <w:fldChar w:fldCharType="end"/>
      </w:r>
      <w:r w:rsidR="00896984" w:rsidRPr="00896984">
        <w:rPr>
          <w:rFonts w:ascii="Source Sans Pro" w:hAnsi="Source Sans Pro" w:cs="Tahoma"/>
          <w:i/>
          <w:sz w:val="20"/>
          <w:szCs w:val="20"/>
          <w:lang w:val="en-GB"/>
        </w:rPr>
        <w:t xml:space="preserve"> regulating the relationships between:</w:t>
      </w:r>
    </w:p>
    <w:tbl>
      <w:tblPr>
        <w:tblStyle w:val="Grilledutableau"/>
        <w:tblW w:w="0" w:type="auto"/>
        <w:tblLook w:val="04A0" w:firstRow="1" w:lastRow="0" w:firstColumn="1" w:lastColumn="0" w:noHBand="0" w:noVBand="1"/>
      </w:tblPr>
      <w:tblGrid>
        <w:gridCol w:w="10456"/>
      </w:tblGrid>
      <w:tr w:rsidR="00896984" w:rsidRPr="007B704C" w14:paraId="187CCA93" w14:textId="77777777" w:rsidTr="00DB2A3E">
        <w:trPr>
          <w:trHeight w:val="999"/>
        </w:trPr>
        <w:tc>
          <w:tcPr>
            <w:tcW w:w="10456" w:type="dxa"/>
          </w:tcPr>
          <w:p w14:paraId="36D5203C" w14:textId="77777777" w:rsidR="00896984" w:rsidRPr="00014E98"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sz w:val="20"/>
                <w:szCs w:val="20"/>
                <w:lang w:val="en-GB"/>
              </w:rPr>
            </w:pPr>
          </w:p>
          <w:p w14:paraId="728B13A3" w14:textId="60CD1615"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rPr>
            </w:pPr>
            <w:r w:rsidRPr="00896984">
              <w:rPr>
                <w:rFonts w:ascii="Source Sans Pro Semibold" w:hAnsi="Source Sans Pro Semibold" w:cs="Calibri"/>
                <w:bCs/>
                <w:sz w:val="20"/>
                <w:szCs w:val="20"/>
              </w:rPr>
              <w:t>Nantes Université</w:t>
            </w:r>
            <w:r w:rsidRPr="00896984">
              <w:rPr>
                <w:rFonts w:ascii="Source Sans Pro" w:hAnsi="Source Sans Pro" w:cs="Calibri"/>
                <w:bCs/>
                <w:sz w:val="20"/>
                <w:szCs w:val="20"/>
              </w:rPr>
              <w:t xml:space="preserve"> Établissement public à caractère scientifique, culturel et professionnel,</w:t>
            </w:r>
          </w:p>
          <w:p w14:paraId="5C7D50F8"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rPr>
            </w:pPr>
            <w:r w:rsidRPr="00896984">
              <w:rPr>
                <w:rFonts w:ascii="Source Sans Pro Semibold" w:hAnsi="Source Sans Pro Semibold" w:cs="Calibri"/>
                <w:bCs/>
                <w:i/>
                <w:sz w:val="20"/>
                <w:szCs w:val="20"/>
              </w:rPr>
              <w:t>Nantes Université</w:t>
            </w:r>
            <w:r w:rsidRPr="00896984">
              <w:rPr>
                <w:rFonts w:ascii="Source Sans Pro" w:hAnsi="Source Sans Pro" w:cs="Calibri"/>
                <w:bCs/>
                <w:i/>
                <w:sz w:val="20"/>
                <w:szCs w:val="20"/>
              </w:rPr>
              <w:t xml:space="preserve"> (Scientific, cultural and professional public institution, EPSCP), </w:t>
            </w:r>
          </w:p>
          <w:p w14:paraId="4E982491"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rPr>
            </w:pPr>
          </w:p>
          <w:p w14:paraId="3DBFACC9"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sz w:val="20"/>
                <w:szCs w:val="20"/>
              </w:rPr>
            </w:pPr>
            <w:r w:rsidRPr="00896984">
              <w:rPr>
                <w:rFonts w:ascii="Source Sans Pro" w:hAnsi="Source Sans Pro" w:cs="Calibri"/>
                <w:bCs/>
                <w:sz w:val="20"/>
                <w:szCs w:val="20"/>
              </w:rPr>
              <w:t xml:space="preserve">Sise 1 Quai de Tourville, 44000 Nantes, </w:t>
            </w:r>
          </w:p>
          <w:p w14:paraId="7D547A40"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rPr>
            </w:pPr>
            <w:r w:rsidRPr="00896984">
              <w:rPr>
                <w:rFonts w:ascii="Source Sans Pro" w:hAnsi="Source Sans Pro" w:cs="Calibri"/>
                <w:bCs/>
                <w:i/>
                <w:sz w:val="20"/>
                <w:szCs w:val="20"/>
              </w:rPr>
              <w:t xml:space="preserve">Located at 1 Quai de Tourville, 44000 Nantes, </w:t>
            </w:r>
          </w:p>
          <w:p w14:paraId="2CE2E449"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rPr>
            </w:pPr>
          </w:p>
          <w:p w14:paraId="175C81E3" w14:textId="77777777"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sz w:val="20"/>
                <w:szCs w:val="20"/>
              </w:rPr>
            </w:pPr>
            <w:proofErr w:type="gramStart"/>
            <w:r w:rsidRPr="00896984">
              <w:rPr>
                <w:rFonts w:ascii="Source Sans Pro" w:hAnsi="Source Sans Pro" w:cs="Calibri"/>
                <w:bCs/>
                <w:sz w:val="20"/>
                <w:szCs w:val="20"/>
              </w:rPr>
              <w:t>représentée</w:t>
            </w:r>
            <w:proofErr w:type="gramEnd"/>
            <w:r w:rsidRPr="00896984">
              <w:rPr>
                <w:rFonts w:ascii="Source Sans Pro" w:hAnsi="Source Sans Pro" w:cs="Calibri"/>
                <w:bCs/>
                <w:sz w:val="20"/>
                <w:szCs w:val="20"/>
              </w:rPr>
              <w:t xml:space="preserve"> par sa Présidente, Madame Carine BERNAULT,</w:t>
            </w:r>
          </w:p>
          <w:p w14:paraId="7659155B" w14:textId="77777777" w:rsidR="00896984" w:rsidRDefault="00896984" w:rsidP="00896984">
            <w:pPr>
              <w:tabs>
                <w:tab w:val="right" w:leader="dot" w:pos="3960"/>
                <w:tab w:val="left" w:pos="4680"/>
                <w:tab w:val="left" w:pos="5940"/>
                <w:tab w:val="left" w:pos="8244"/>
                <w:tab w:val="right" w:leader="dot" w:pos="9000"/>
              </w:tabs>
              <w:ind w:right="-284"/>
              <w:rPr>
                <w:rFonts w:ascii="Source Sans Pro" w:hAnsi="Source Sans Pro" w:cs="Calibri"/>
                <w:bCs/>
                <w:i/>
                <w:sz w:val="20"/>
                <w:szCs w:val="20"/>
                <w:lang w:val="en-GB"/>
              </w:rPr>
            </w:pPr>
            <w:r w:rsidRPr="00896984">
              <w:rPr>
                <w:rFonts w:ascii="Source Sans Pro" w:hAnsi="Source Sans Pro" w:cs="Calibri"/>
                <w:bCs/>
                <w:i/>
                <w:sz w:val="20"/>
                <w:szCs w:val="20"/>
                <w:lang w:val="en-GB"/>
              </w:rPr>
              <w:t>represented by its President, Carine BERNAULT</w:t>
            </w:r>
          </w:p>
          <w:p w14:paraId="36D4B050" w14:textId="29427A43" w:rsidR="00896984" w:rsidRPr="00896984" w:rsidRDefault="00896984" w:rsidP="00896984">
            <w:pPr>
              <w:tabs>
                <w:tab w:val="right" w:leader="dot" w:pos="3960"/>
                <w:tab w:val="left" w:pos="4680"/>
                <w:tab w:val="left" w:pos="5940"/>
                <w:tab w:val="left" w:pos="8244"/>
                <w:tab w:val="right" w:leader="dot" w:pos="9000"/>
              </w:tabs>
              <w:ind w:right="-284"/>
              <w:rPr>
                <w:rFonts w:ascii="Source Sans Pro" w:hAnsi="Source Sans Pro"/>
                <w:bCs/>
                <w:noProof/>
                <w:sz w:val="20"/>
                <w:szCs w:val="20"/>
                <w:lang w:val="en-GB" w:eastAsia="en-US"/>
              </w:rPr>
            </w:pPr>
          </w:p>
        </w:tc>
      </w:tr>
      <w:tr w:rsidR="00122280" w:rsidRPr="00B75942" w14:paraId="2A748C9D" w14:textId="77777777" w:rsidTr="006E5DC9">
        <w:trPr>
          <w:trHeight w:val="1418"/>
        </w:trPr>
        <w:tc>
          <w:tcPr>
            <w:tcW w:w="10456" w:type="dxa"/>
          </w:tcPr>
          <w:p w14:paraId="72A3F915" w14:textId="77777777" w:rsidR="00BC73B6" w:rsidRDefault="00BC73B6" w:rsidP="00BC73B6">
            <w:pPr>
              <w:tabs>
                <w:tab w:val="right" w:leader="dot" w:pos="8460"/>
              </w:tabs>
              <w:rPr>
                <w:rFonts w:ascii="Source Sans Pro" w:hAnsi="Source Sans Pro" w:cs="Tahoma"/>
                <w:b/>
                <w:sz w:val="18"/>
                <w:szCs w:val="18"/>
                <w:lang w:val="en-US"/>
              </w:rPr>
            </w:pPr>
          </w:p>
          <w:p w14:paraId="0881787D" w14:textId="05A6FF7C" w:rsidR="00BC73B6" w:rsidRPr="005220B0" w:rsidRDefault="00BC73B6" w:rsidP="00BC73B6">
            <w:pPr>
              <w:tabs>
                <w:tab w:val="right" w:leader="dot" w:pos="8460"/>
              </w:tabs>
              <w:rPr>
                <w:rFonts w:ascii="Source Sans Pro Semibold" w:hAnsi="Source Sans Pro Semibold" w:cs="Tahoma"/>
                <w:bCs/>
                <w:sz w:val="18"/>
                <w:szCs w:val="18"/>
                <w:lang w:val="en-US"/>
              </w:rPr>
            </w:pPr>
            <w:r w:rsidRPr="005220B0">
              <w:rPr>
                <w:rFonts w:ascii="Source Sans Pro Semibold" w:hAnsi="Source Sans Pro Semibold" w:cs="Tahoma"/>
                <w:bCs/>
                <w:sz w:val="18"/>
                <w:szCs w:val="18"/>
                <w:lang w:val="en-US"/>
              </w:rPr>
              <w:t xml:space="preserve">L’Organisme d’accueil </w:t>
            </w:r>
            <w:r w:rsidRPr="005220B0">
              <w:rPr>
                <w:rFonts w:ascii="Source Sans Pro Semibold" w:hAnsi="Source Sans Pro Semibold" w:cs="Tahoma"/>
                <w:bCs/>
                <w:i/>
                <w:sz w:val="18"/>
                <w:szCs w:val="18"/>
                <w:lang w:val="en-GB"/>
              </w:rPr>
              <w:t>/ Host organization</w:t>
            </w:r>
          </w:p>
          <w:p w14:paraId="69F80EFA" w14:textId="77777777" w:rsidR="00BC73B6" w:rsidRPr="00BC73B6" w:rsidRDefault="00BC73B6" w:rsidP="00BC73B6">
            <w:pPr>
              <w:tabs>
                <w:tab w:val="right" w:leader="dot" w:pos="8460"/>
              </w:tabs>
              <w:rPr>
                <w:rFonts w:ascii="Source Sans Pro" w:hAnsi="Source Sans Pro" w:cs="Tahoma"/>
                <w:i/>
                <w:sz w:val="18"/>
                <w:szCs w:val="18"/>
                <w:lang w:val="en-GB"/>
              </w:rPr>
            </w:pPr>
            <w:r w:rsidRPr="00BC73B6">
              <w:rPr>
                <w:rFonts w:ascii="Source Sans Pro" w:hAnsi="Source Sans Pro" w:cs="Tahoma"/>
                <w:sz w:val="18"/>
                <w:szCs w:val="18"/>
                <w:lang w:val="en-US"/>
              </w:rPr>
              <w:t>Nom ou raison sociale</w:t>
            </w:r>
            <w:r w:rsidRPr="00BC73B6">
              <w:rPr>
                <w:rFonts w:ascii="Source Sans Pro" w:hAnsi="Source Sans Pro" w:cs="Tahoma"/>
                <w:i/>
                <w:sz w:val="18"/>
                <w:szCs w:val="18"/>
                <w:lang w:val="en-GB"/>
              </w:rPr>
              <w:t xml:space="preserve"> / Name or Company Name:</w:t>
            </w:r>
          </w:p>
          <w:p w14:paraId="6C63762B" w14:textId="77777777" w:rsidR="00BC73B6" w:rsidRPr="00BC73B6" w:rsidRDefault="00BC73B6" w:rsidP="00BC73B6">
            <w:pPr>
              <w:tabs>
                <w:tab w:val="right" w:leader="dot" w:pos="8460"/>
              </w:tabs>
              <w:rPr>
                <w:rFonts w:ascii="Source Sans Pro" w:hAnsi="Source Sans Pro" w:cs="Tahoma"/>
                <w:i/>
                <w:sz w:val="18"/>
                <w:szCs w:val="18"/>
                <w:lang w:val="en-US"/>
              </w:rPr>
            </w:pPr>
          </w:p>
          <w:p w14:paraId="3EB9384C" w14:textId="77777777" w:rsidR="00BC73B6" w:rsidRPr="00BC73B6" w:rsidRDefault="00BC73B6" w:rsidP="00BC73B6">
            <w:pPr>
              <w:tabs>
                <w:tab w:val="right" w:leader="dot" w:pos="8460"/>
              </w:tabs>
              <w:rPr>
                <w:rFonts w:ascii="Source Sans Pro" w:hAnsi="Source Sans Pro" w:cs="Tahoma"/>
                <w:i/>
                <w:sz w:val="18"/>
                <w:szCs w:val="18"/>
                <w:lang w:val="en-GB"/>
              </w:rPr>
            </w:pPr>
            <w:r w:rsidRPr="00BC73B6">
              <w:rPr>
                <w:rFonts w:ascii="Source Sans Pro" w:hAnsi="Source Sans Pro" w:cs="Tahoma"/>
                <w:sz w:val="18"/>
                <w:szCs w:val="18"/>
                <w:lang w:val="en-US"/>
              </w:rPr>
              <w:t>Adresse</w:t>
            </w:r>
            <w:r w:rsidRPr="00BC73B6">
              <w:rPr>
                <w:rFonts w:ascii="Source Sans Pro" w:hAnsi="Source Sans Pro" w:cs="Tahoma"/>
                <w:i/>
                <w:sz w:val="18"/>
                <w:szCs w:val="18"/>
                <w:lang w:val="en-GB"/>
              </w:rPr>
              <w:t xml:space="preserve"> / Address:</w:t>
            </w:r>
          </w:p>
          <w:p w14:paraId="62B18C01" w14:textId="77777777" w:rsidR="00BC73B6" w:rsidRPr="00BC73B6" w:rsidRDefault="00BC73B6" w:rsidP="00BC73B6">
            <w:pPr>
              <w:rPr>
                <w:rFonts w:ascii="Source Sans Pro" w:hAnsi="Source Sans Pro" w:cs="Tahoma"/>
                <w:i/>
                <w:sz w:val="18"/>
                <w:szCs w:val="18"/>
                <w:lang w:val="en-US"/>
              </w:rPr>
            </w:pPr>
            <w:r w:rsidRPr="00BC73B6">
              <w:rPr>
                <w:rFonts w:ascii="Source Sans Pro" w:hAnsi="Source Sans Pro" w:cs="Tahoma"/>
                <w:sz w:val="18"/>
                <w:szCs w:val="18"/>
                <w:lang w:val="en-US"/>
              </w:rPr>
              <w:t xml:space="preserve">Code postal / </w:t>
            </w:r>
            <w:r w:rsidRPr="00BC73B6">
              <w:rPr>
                <w:rFonts w:ascii="Source Sans Pro" w:hAnsi="Source Sans Pro" w:cs="Tahoma"/>
                <w:i/>
                <w:sz w:val="18"/>
                <w:szCs w:val="18"/>
                <w:lang w:val="en-GB"/>
              </w:rPr>
              <w:t>Post Code:</w:t>
            </w:r>
            <w:r w:rsidRPr="00BC73B6">
              <w:rPr>
                <w:rFonts w:ascii="Source Sans Pro" w:hAnsi="Source Sans Pro" w:cs="Tahoma"/>
                <w:i/>
                <w:sz w:val="18"/>
                <w:szCs w:val="18"/>
                <w:lang w:val="en-GB"/>
              </w:rPr>
              <w:tab/>
            </w:r>
            <w:r w:rsidRPr="00BC73B6">
              <w:rPr>
                <w:rFonts w:ascii="Source Sans Pro" w:hAnsi="Source Sans Pro" w:cs="Tahoma"/>
                <w:i/>
                <w:sz w:val="18"/>
                <w:szCs w:val="18"/>
                <w:lang w:val="en-GB"/>
              </w:rPr>
              <w:tab/>
            </w:r>
            <w:r w:rsidRPr="00BC73B6">
              <w:rPr>
                <w:rFonts w:ascii="Source Sans Pro" w:hAnsi="Source Sans Pro" w:cs="Tahoma"/>
                <w:sz w:val="18"/>
                <w:szCs w:val="18"/>
                <w:lang w:val="en-US"/>
              </w:rPr>
              <w:t xml:space="preserve">Ville </w:t>
            </w:r>
            <w:r w:rsidRPr="00BC73B6">
              <w:rPr>
                <w:rFonts w:ascii="Source Sans Pro" w:hAnsi="Source Sans Pro" w:cs="Tahoma"/>
                <w:i/>
                <w:sz w:val="18"/>
                <w:szCs w:val="18"/>
                <w:lang w:val="en-GB"/>
              </w:rPr>
              <w:t>/ City:</w:t>
            </w:r>
          </w:p>
          <w:p w14:paraId="5054FEBE" w14:textId="77777777" w:rsidR="00BC73B6" w:rsidRPr="00BC73B6" w:rsidRDefault="00BC73B6" w:rsidP="00BC73B6">
            <w:pPr>
              <w:tabs>
                <w:tab w:val="right" w:leader="dot" w:pos="1726"/>
              </w:tabs>
              <w:rPr>
                <w:rFonts w:ascii="Source Sans Pro" w:hAnsi="Source Sans Pro" w:cs="Tahoma"/>
                <w:i/>
                <w:sz w:val="18"/>
                <w:szCs w:val="18"/>
              </w:rPr>
            </w:pPr>
            <w:r w:rsidRPr="00BC73B6">
              <w:rPr>
                <w:rFonts w:ascii="Source Sans Pro" w:hAnsi="Source Sans Pro" w:cs="Tahoma"/>
                <w:sz w:val="18"/>
                <w:szCs w:val="18"/>
              </w:rPr>
              <w:t xml:space="preserve">Tel </w:t>
            </w:r>
            <w:r w:rsidRPr="00BC73B6">
              <w:rPr>
                <w:rFonts w:ascii="Source Sans Pro" w:hAnsi="Source Sans Pro" w:cs="Tahoma"/>
                <w:i/>
                <w:sz w:val="18"/>
                <w:szCs w:val="18"/>
              </w:rPr>
              <w:t>/ Tel</w:t>
            </w:r>
            <w:proofErr w:type="gramStart"/>
            <w:r w:rsidRPr="00BC73B6">
              <w:rPr>
                <w:rFonts w:ascii="Source Sans Pro" w:hAnsi="Source Sans Pro" w:cs="Tahoma"/>
                <w:i/>
                <w:sz w:val="18"/>
                <w:szCs w:val="18"/>
              </w:rPr>
              <w:t>.:</w:t>
            </w:r>
            <w:proofErr w:type="gramEnd"/>
            <w:r w:rsidRPr="00BC73B6">
              <w:rPr>
                <w:rFonts w:ascii="Source Sans Pro" w:hAnsi="Source Sans Pro" w:cs="Tahoma"/>
                <w:i/>
                <w:sz w:val="18"/>
                <w:szCs w:val="18"/>
              </w:rPr>
              <w:tab/>
            </w:r>
            <w:r w:rsidRPr="00BC73B6">
              <w:rPr>
                <w:rFonts w:ascii="Source Sans Pro" w:hAnsi="Source Sans Pro" w:cs="Tahoma"/>
                <w:i/>
                <w:sz w:val="18"/>
                <w:szCs w:val="18"/>
              </w:rPr>
              <w:tab/>
              <w:t xml:space="preserve">         </w:t>
            </w:r>
            <w:r w:rsidRPr="00BC73B6">
              <w:rPr>
                <w:rFonts w:ascii="Source Sans Pro" w:hAnsi="Source Sans Pro" w:cs="Tahoma"/>
                <w:sz w:val="18"/>
                <w:szCs w:val="18"/>
              </w:rPr>
              <w:t>Télécopie</w:t>
            </w:r>
            <w:r w:rsidRPr="00BC73B6">
              <w:rPr>
                <w:rFonts w:ascii="Source Sans Pro" w:hAnsi="Source Sans Pro" w:cs="Tahoma"/>
                <w:i/>
                <w:sz w:val="18"/>
                <w:szCs w:val="18"/>
              </w:rPr>
              <w:t xml:space="preserve"> / Fax:</w:t>
            </w:r>
            <w:r w:rsidRPr="00BC73B6">
              <w:rPr>
                <w:rFonts w:ascii="Source Sans Pro" w:hAnsi="Source Sans Pro" w:cs="Tahoma"/>
                <w:i/>
                <w:sz w:val="18"/>
                <w:szCs w:val="18"/>
              </w:rPr>
              <w:tab/>
            </w:r>
            <w:r w:rsidRPr="00BC73B6">
              <w:rPr>
                <w:rFonts w:ascii="Source Sans Pro" w:hAnsi="Source Sans Pro" w:cs="Tahoma"/>
                <w:i/>
                <w:sz w:val="18"/>
                <w:szCs w:val="18"/>
              </w:rPr>
              <w:tab/>
              <w:t xml:space="preserve">    </w:t>
            </w:r>
            <w:r w:rsidRPr="00BC73B6">
              <w:rPr>
                <w:rFonts w:ascii="Source Sans Pro" w:hAnsi="Source Sans Pro" w:cs="Tahoma"/>
                <w:sz w:val="18"/>
                <w:szCs w:val="18"/>
              </w:rPr>
              <w:t>Courriel /</w:t>
            </w:r>
            <w:r w:rsidRPr="00BC73B6">
              <w:rPr>
                <w:rFonts w:ascii="Source Sans Pro" w:hAnsi="Source Sans Pro" w:cs="Tahoma"/>
                <w:i/>
                <w:sz w:val="18"/>
                <w:szCs w:val="18"/>
              </w:rPr>
              <w:t xml:space="preserve"> Email:</w:t>
            </w:r>
          </w:p>
          <w:p w14:paraId="67BDACF1" w14:textId="77777777" w:rsidR="00BC73B6" w:rsidRPr="00BC73B6" w:rsidRDefault="00BC73B6" w:rsidP="00BC73B6">
            <w:pPr>
              <w:tabs>
                <w:tab w:val="right" w:leader="dot" w:pos="8460"/>
              </w:tabs>
              <w:rPr>
                <w:rFonts w:ascii="Source Sans Pro" w:hAnsi="Source Sans Pro" w:cs="Tahoma"/>
                <w:i/>
                <w:sz w:val="18"/>
                <w:szCs w:val="18"/>
              </w:rPr>
            </w:pPr>
            <w:r w:rsidRPr="00BC73B6">
              <w:rPr>
                <w:rFonts w:ascii="Source Sans Pro" w:hAnsi="Source Sans Pro" w:cs="Tahoma"/>
                <w:sz w:val="18"/>
                <w:szCs w:val="18"/>
              </w:rPr>
              <w:t xml:space="preserve">N° de Siret / </w:t>
            </w:r>
            <w:r w:rsidRPr="00BC73B6">
              <w:rPr>
                <w:rFonts w:ascii="Source Sans Pro" w:hAnsi="Source Sans Pro" w:cs="Tahoma"/>
                <w:i/>
                <w:sz w:val="18"/>
                <w:szCs w:val="18"/>
              </w:rPr>
              <w:t xml:space="preserve">SIRET </w:t>
            </w:r>
            <w:proofErr w:type="gramStart"/>
            <w:r w:rsidRPr="00BC73B6">
              <w:rPr>
                <w:rFonts w:ascii="Source Sans Pro" w:hAnsi="Source Sans Pro" w:cs="Tahoma"/>
                <w:i/>
                <w:sz w:val="18"/>
                <w:szCs w:val="18"/>
              </w:rPr>
              <w:t>Number:</w:t>
            </w:r>
            <w:proofErr w:type="gramEnd"/>
          </w:p>
          <w:p w14:paraId="72A0854B" w14:textId="77777777" w:rsidR="00BC73B6" w:rsidRPr="00BC73B6" w:rsidRDefault="00BC73B6" w:rsidP="00BC73B6">
            <w:pPr>
              <w:tabs>
                <w:tab w:val="right" w:leader="dot" w:pos="8460"/>
              </w:tabs>
              <w:rPr>
                <w:rFonts w:ascii="Source Sans Pro" w:hAnsi="Source Sans Pro" w:cs="Tahoma"/>
                <w:i/>
                <w:sz w:val="18"/>
                <w:szCs w:val="18"/>
              </w:rPr>
            </w:pPr>
          </w:p>
          <w:p w14:paraId="13269618" w14:textId="77777777" w:rsidR="00BC73B6" w:rsidRPr="00BC73B6" w:rsidRDefault="00BC73B6" w:rsidP="00BC73B6">
            <w:pPr>
              <w:tabs>
                <w:tab w:val="right" w:leader="dot" w:pos="8460"/>
              </w:tabs>
              <w:rPr>
                <w:rFonts w:ascii="Source Sans Pro" w:hAnsi="Source Sans Pro" w:cs="Tahoma"/>
                <w:i/>
                <w:sz w:val="18"/>
                <w:szCs w:val="18"/>
              </w:rPr>
            </w:pPr>
            <w:r w:rsidRPr="00BC73B6">
              <w:rPr>
                <w:rFonts w:ascii="Source Sans Pro" w:hAnsi="Source Sans Pro" w:cs="Tahoma"/>
                <w:sz w:val="18"/>
                <w:szCs w:val="18"/>
              </w:rPr>
              <w:t>Représenté(e) par</w:t>
            </w:r>
            <w:r w:rsidRPr="00BC73B6">
              <w:rPr>
                <w:rFonts w:ascii="Source Sans Pro" w:hAnsi="Source Sans Pro" w:cs="Tahoma"/>
                <w:i/>
                <w:sz w:val="18"/>
                <w:szCs w:val="18"/>
              </w:rPr>
              <w:t xml:space="preserve"> / Represented </w:t>
            </w:r>
            <w:proofErr w:type="gramStart"/>
            <w:r w:rsidRPr="00BC73B6">
              <w:rPr>
                <w:rFonts w:ascii="Source Sans Pro" w:hAnsi="Source Sans Pro" w:cs="Tahoma"/>
                <w:i/>
                <w:sz w:val="18"/>
                <w:szCs w:val="18"/>
              </w:rPr>
              <w:t>by:</w:t>
            </w:r>
            <w:proofErr w:type="gramEnd"/>
          </w:p>
          <w:p w14:paraId="319E8C2E" w14:textId="77777777" w:rsidR="00122280" w:rsidRPr="00B75942" w:rsidRDefault="00122280" w:rsidP="00D502D8">
            <w:pPr>
              <w:rPr>
                <w:lang w:val="en-GB"/>
              </w:rPr>
            </w:pPr>
          </w:p>
        </w:tc>
      </w:tr>
    </w:tbl>
    <w:p w14:paraId="6D8FE6D2" w14:textId="17978DF2" w:rsidR="00003C7C" w:rsidRDefault="00003C7C" w:rsidP="00003C7C"/>
    <w:p w14:paraId="2C2D455F" w14:textId="45C3505E" w:rsidR="00BC73B6" w:rsidRDefault="00BC73B6" w:rsidP="00003C7C">
      <w:pPr>
        <w:rPr>
          <w:rFonts w:ascii="Source Sans Pro Semibold" w:hAnsi="Source Sans Pro Semibold"/>
          <w:i/>
          <w:iCs/>
          <w:sz w:val="20"/>
          <w:szCs w:val="20"/>
        </w:rPr>
      </w:pPr>
      <w:r w:rsidRPr="00BC73B6">
        <w:rPr>
          <w:rFonts w:ascii="Source Sans Pro Semibold" w:hAnsi="Source Sans Pro Semibold"/>
          <w:i/>
          <w:iCs/>
          <w:sz w:val="20"/>
          <w:szCs w:val="20"/>
        </w:rPr>
        <w:t>And</w:t>
      </w:r>
    </w:p>
    <w:p w14:paraId="70EF071A" w14:textId="1CF0724C" w:rsidR="00BC73B6" w:rsidRDefault="00BC73B6" w:rsidP="00003C7C">
      <w:pPr>
        <w:rPr>
          <w:rFonts w:ascii="Source Sans Pro Semibold" w:hAnsi="Source Sans Pro Semibold"/>
          <w:i/>
          <w:iCs/>
          <w:sz w:val="20"/>
          <w:szCs w:val="20"/>
        </w:rPr>
      </w:pPr>
    </w:p>
    <w:tbl>
      <w:tblPr>
        <w:tblStyle w:val="Grilledutableau"/>
        <w:tblW w:w="0" w:type="auto"/>
        <w:tblLook w:val="04A0" w:firstRow="1" w:lastRow="0" w:firstColumn="1" w:lastColumn="0" w:noHBand="0" w:noVBand="1"/>
      </w:tblPr>
      <w:tblGrid>
        <w:gridCol w:w="10456"/>
      </w:tblGrid>
      <w:tr w:rsidR="005220B0" w:rsidRPr="005220B0" w14:paraId="291D380D" w14:textId="77777777" w:rsidTr="003B6B5C">
        <w:trPr>
          <w:trHeight w:val="1418"/>
        </w:trPr>
        <w:tc>
          <w:tcPr>
            <w:tcW w:w="10456" w:type="dxa"/>
          </w:tcPr>
          <w:p w14:paraId="3F5287D6" w14:textId="624229EC" w:rsidR="005220B0" w:rsidRDefault="005220B0" w:rsidP="003B6B5C">
            <w:pPr>
              <w:tabs>
                <w:tab w:val="right" w:leader="dot" w:pos="8460"/>
              </w:tabs>
              <w:rPr>
                <w:rFonts w:ascii="Source Sans Pro" w:hAnsi="Source Sans Pro" w:cs="Tahoma"/>
                <w:b/>
                <w:sz w:val="18"/>
                <w:szCs w:val="18"/>
                <w:lang w:val="en-US"/>
              </w:rPr>
            </w:pPr>
          </w:p>
          <w:p w14:paraId="77938A4D" w14:textId="77777777" w:rsidR="005220B0" w:rsidRPr="005220B0" w:rsidRDefault="005220B0" w:rsidP="005220B0">
            <w:pPr>
              <w:tabs>
                <w:tab w:val="right" w:leader="dot" w:pos="8460"/>
              </w:tabs>
              <w:rPr>
                <w:rFonts w:ascii="Source Sans Pro Semibold" w:hAnsi="Source Sans Pro Semibold" w:cs="Tahoma"/>
                <w:bCs/>
                <w:i/>
                <w:sz w:val="18"/>
                <w:szCs w:val="18"/>
              </w:rPr>
            </w:pPr>
            <w:r w:rsidRPr="005220B0">
              <w:rPr>
                <w:rFonts w:ascii="Source Sans Pro Semibold" w:hAnsi="Source Sans Pro Semibold" w:cs="Tahoma"/>
                <w:bCs/>
                <w:sz w:val="18"/>
                <w:szCs w:val="18"/>
              </w:rPr>
              <w:t xml:space="preserve">L’Étudiant(e) / </w:t>
            </w:r>
            <w:r w:rsidRPr="005220B0">
              <w:rPr>
                <w:rFonts w:ascii="Source Sans Pro Semibold" w:hAnsi="Source Sans Pro Semibold" w:cs="Tahoma"/>
                <w:bCs/>
                <w:i/>
                <w:sz w:val="18"/>
                <w:szCs w:val="18"/>
              </w:rPr>
              <w:t>Student,</w:t>
            </w:r>
          </w:p>
          <w:p w14:paraId="722DA667" w14:textId="2E59CC86" w:rsidR="005220B0" w:rsidRPr="005220B0" w:rsidRDefault="005220B0" w:rsidP="005220B0">
            <w:pPr>
              <w:tabs>
                <w:tab w:val="right" w:leader="dot" w:pos="8460"/>
              </w:tabs>
              <w:rPr>
                <w:rFonts w:ascii="Source Sans Pro" w:hAnsi="Source Sans Pro" w:cs="Tahoma"/>
                <w:bCs/>
                <w:i/>
                <w:sz w:val="18"/>
                <w:szCs w:val="18"/>
                <w:lang w:val="en-GB"/>
              </w:rPr>
            </w:pPr>
            <w:r w:rsidRPr="005220B0">
              <w:rPr>
                <w:rFonts w:ascii="Source Sans Pro" w:hAnsi="Source Sans Pro" w:cs="Tahoma"/>
                <w:bCs/>
                <w:sz w:val="18"/>
                <w:szCs w:val="18"/>
                <w:lang w:val="en-GB"/>
              </w:rPr>
              <w:t>NOM /</w:t>
            </w:r>
            <w:r w:rsidRPr="005220B0">
              <w:rPr>
                <w:rFonts w:ascii="Source Sans Pro" w:hAnsi="Source Sans Pro" w:cs="Tahoma"/>
                <w:bCs/>
                <w:i/>
                <w:sz w:val="18"/>
                <w:szCs w:val="18"/>
                <w:lang w:val="en-GB"/>
              </w:rPr>
              <w:t xml:space="preserve"> </w:t>
            </w:r>
            <w:proofErr w:type="gramStart"/>
            <w:r w:rsidRPr="005220B0">
              <w:rPr>
                <w:rFonts w:ascii="Source Sans Pro" w:hAnsi="Source Sans Pro" w:cs="Tahoma"/>
                <w:bCs/>
                <w:i/>
                <w:sz w:val="18"/>
                <w:szCs w:val="18"/>
                <w:lang w:val="en-GB"/>
              </w:rPr>
              <w:t>SURNAME :</w:t>
            </w:r>
            <w:proofErr w:type="gramEnd"/>
          </w:p>
          <w:p w14:paraId="5C55B620" w14:textId="46080EF1" w:rsidR="005220B0" w:rsidRPr="005220B0" w:rsidRDefault="005220B0" w:rsidP="005220B0">
            <w:pPr>
              <w:tabs>
                <w:tab w:val="right" w:leader="dot" w:pos="8460"/>
              </w:tabs>
              <w:rPr>
                <w:rFonts w:ascii="Source Sans Pro" w:hAnsi="Source Sans Pro" w:cs="Tahoma"/>
                <w:bCs/>
                <w:i/>
                <w:sz w:val="18"/>
                <w:szCs w:val="18"/>
                <w:lang w:val="en-GB"/>
              </w:rPr>
            </w:pPr>
            <w:r w:rsidRPr="005220B0">
              <w:rPr>
                <w:rFonts w:ascii="Source Sans Pro" w:hAnsi="Source Sans Pro" w:cs="Tahoma"/>
                <w:bCs/>
                <w:sz w:val="18"/>
                <w:szCs w:val="18"/>
                <w:lang w:val="en-GB"/>
              </w:rPr>
              <w:t>Prénom</w:t>
            </w:r>
            <w:r w:rsidRPr="005220B0">
              <w:rPr>
                <w:rFonts w:ascii="Source Sans Pro" w:hAnsi="Source Sans Pro" w:cs="Tahoma"/>
                <w:bCs/>
                <w:i/>
                <w:sz w:val="18"/>
                <w:szCs w:val="18"/>
                <w:lang w:val="en-GB"/>
              </w:rPr>
              <w:t xml:space="preserve"> / First </w:t>
            </w:r>
            <w:proofErr w:type="gramStart"/>
            <w:r w:rsidRPr="005220B0">
              <w:rPr>
                <w:rFonts w:ascii="Source Sans Pro" w:hAnsi="Source Sans Pro" w:cs="Tahoma"/>
                <w:bCs/>
                <w:i/>
                <w:sz w:val="18"/>
                <w:szCs w:val="18"/>
                <w:lang w:val="en-GB"/>
              </w:rPr>
              <w:t>name :</w:t>
            </w:r>
            <w:proofErr w:type="gramEnd"/>
          </w:p>
          <w:p w14:paraId="5F38DB71" w14:textId="3E32115D" w:rsidR="005220B0" w:rsidRPr="005220B0" w:rsidRDefault="005220B0" w:rsidP="005220B0">
            <w:pPr>
              <w:tabs>
                <w:tab w:val="right" w:leader="dot" w:pos="8460"/>
              </w:tabs>
              <w:rPr>
                <w:rFonts w:ascii="Source Sans Pro" w:hAnsi="Source Sans Pro" w:cs="Tahoma"/>
                <w:bCs/>
                <w:i/>
                <w:sz w:val="18"/>
                <w:szCs w:val="18"/>
              </w:rPr>
            </w:pPr>
            <w:r w:rsidRPr="005220B0">
              <w:rPr>
                <w:rFonts w:ascii="Source Sans Pro" w:hAnsi="Source Sans Pro" w:cs="Tahoma"/>
                <w:bCs/>
                <w:sz w:val="18"/>
                <w:szCs w:val="18"/>
              </w:rPr>
              <w:t xml:space="preserve">Adresse personnelle / </w:t>
            </w:r>
            <w:r w:rsidRPr="005220B0">
              <w:rPr>
                <w:rFonts w:ascii="Source Sans Pro" w:hAnsi="Source Sans Pro" w:cs="Tahoma"/>
                <w:bCs/>
                <w:i/>
                <w:sz w:val="18"/>
                <w:szCs w:val="18"/>
              </w:rPr>
              <w:t>Personal Addres</w:t>
            </w:r>
            <w:r>
              <w:rPr>
                <w:rFonts w:ascii="Source Sans Pro" w:hAnsi="Source Sans Pro" w:cs="Tahoma"/>
                <w:bCs/>
                <w:i/>
                <w:sz w:val="18"/>
                <w:szCs w:val="18"/>
              </w:rPr>
              <w:t xml:space="preserve"> </w:t>
            </w:r>
            <w:proofErr w:type="gramStart"/>
            <w:r w:rsidRPr="005220B0">
              <w:rPr>
                <w:rFonts w:ascii="Source Sans Pro" w:hAnsi="Source Sans Pro" w:cs="Tahoma"/>
                <w:bCs/>
                <w:i/>
                <w:sz w:val="18"/>
                <w:szCs w:val="18"/>
              </w:rPr>
              <w:t>s:</w:t>
            </w:r>
            <w:proofErr w:type="gramEnd"/>
          </w:p>
          <w:p w14:paraId="23475485" w14:textId="0FD6394E" w:rsidR="005220B0" w:rsidRPr="005220B0" w:rsidRDefault="005220B0" w:rsidP="005220B0">
            <w:pPr>
              <w:tabs>
                <w:tab w:val="right" w:leader="dot" w:pos="4280"/>
              </w:tabs>
              <w:rPr>
                <w:rFonts w:ascii="Source Sans Pro" w:hAnsi="Source Sans Pro" w:cs="Tahoma"/>
                <w:bCs/>
                <w:i/>
                <w:sz w:val="18"/>
                <w:szCs w:val="18"/>
              </w:rPr>
            </w:pPr>
            <w:r w:rsidRPr="005220B0">
              <w:rPr>
                <w:rFonts w:ascii="Source Sans Pro" w:hAnsi="Source Sans Pro" w:cs="Tahoma"/>
                <w:bCs/>
                <w:sz w:val="18"/>
                <w:szCs w:val="18"/>
              </w:rPr>
              <w:t>Code postal</w:t>
            </w:r>
            <w:r w:rsidRPr="005220B0">
              <w:rPr>
                <w:rFonts w:ascii="Source Sans Pro" w:hAnsi="Source Sans Pro" w:cs="Tahoma"/>
                <w:bCs/>
                <w:i/>
                <w:sz w:val="18"/>
                <w:szCs w:val="18"/>
              </w:rPr>
              <w:t xml:space="preserve"> / Post Code</w:t>
            </w:r>
            <w:r>
              <w:rPr>
                <w:rFonts w:ascii="Source Sans Pro" w:hAnsi="Source Sans Pro" w:cs="Tahoma"/>
                <w:bCs/>
                <w:i/>
                <w:sz w:val="18"/>
                <w:szCs w:val="18"/>
              </w:rPr>
              <w:t xml:space="preserve"> </w:t>
            </w:r>
            <w:r w:rsidRPr="005220B0">
              <w:rPr>
                <w:rFonts w:ascii="Source Sans Pro" w:hAnsi="Source Sans Pro" w:cs="Tahoma"/>
                <w:bCs/>
                <w:i/>
                <w:sz w:val="18"/>
                <w:szCs w:val="18"/>
              </w:rPr>
              <w:t>:</w:t>
            </w:r>
            <w:r w:rsidRPr="005220B0">
              <w:rPr>
                <w:rFonts w:ascii="Source Sans Pro" w:hAnsi="Source Sans Pro" w:cs="Tahoma"/>
                <w:bCs/>
                <w:i/>
                <w:sz w:val="18"/>
                <w:szCs w:val="18"/>
              </w:rPr>
              <w:tab/>
            </w:r>
            <w:r w:rsidRPr="005220B0">
              <w:rPr>
                <w:rFonts w:ascii="Source Sans Pro" w:hAnsi="Source Sans Pro" w:cs="Tahoma"/>
                <w:bCs/>
                <w:sz w:val="18"/>
                <w:szCs w:val="18"/>
              </w:rPr>
              <w:t>Ville</w:t>
            </w:r>
            <w:r w:rsidRPr="005220B0">
              <w:rPr>
                <w:rFonts w:ascii="Source Sans Pro" w:hAnsi="Source Sans Pro" w:cs="Tahoma"/>
                <w:bCs/>
                <w:i/>
                <w:sz w:val="18"/>
                <w:szCs w:val="18"/>
              </w:rPr>
              <w:t xml:space="preserve"> / </w:t>
            </w:r>
            <w:proofErr w:type="gramStart"/>
            <w:r w:rsidRPr="005220B0">
              <w:rPr>
                <w:rFonts w:ascii="Source Sans Pro" w:hAnsi="Source Sans Pro" w:cs="Tahoma"/>
                <w:bCs/>
                <w:i/>
                <w:sz w:val="18"/>
                <w:szCs w:val="18"/>
              </w:rPr>
              <w:t>City:</w:t>
            </w:r>
            <w:proofErr w:type="gramEnd"/>
          </w:p>
          <w:p w14:paraId="02823D53" w14:textId="11E2C630" w:rsidR="005220B0" w:rsidRPr="005220B0" w:rsidRDefault="005220B0" w:rsidP="005220B0">
            <w:pPr>
              <w:tabs>
                <w:tab w:val="right" w:leader="dot" w:pos="4563"/>
              </w:tabs>
              <w:rPr>
                <w:rFonts w:ascii="Source Sans Pro" w:hAnsi="Source Sans Pro" w:cs="Tahoma"/>
                <w:bCs/>
                <w:i/>
                <w:sz w:val="18"/>
                <w:szCs w:val="18"/>
              </w:rPr>
            </w:pPr>
            <w:r w:rsidRPr="005220B0">
              <w:rPr>
                <w:rFonts w:ascii="Source Sans Pro" w:hAnsi="Source Sans Pro" w:cs="Tahoma"/>
                <w:bCs/>
                <w:sz w:val="18"/>
                <w:szCs w:val="18"/>
              </w:rPr>
              <w:t>Tel</w:t>
            </w:r>
            <w:r w:rsidRPr="005220B0">
              <w:rPr>
                <w:rFonts w:ascii="Source Sans Pro" w:hAnsi="Source Sans Pro" w:cs="Tahoma"/>
                <w:bCs/>
                <w:i/>
                <w:sz w:val="18"/>
                <w:szCs w:val="18"/>
              </w:rPr>
              <w:t xml:space="preserve"> / Tel</w:t>
            </w:r>
            <w:proofErr w:type="gramStart"/>
            <w:r w:rsidRPr="005220B0">
              <w:rPr>
                <w:rFonts w:ascii="Source Sans Pro" w:hAnsi="Source Sans Pro" w:cs="Tahoma"/>
                <w:bCs/>
                <w:i/>
                <w:sz w:val="18"/>
                <w:szCs w:val="18"/>
              </w:rPr>
              <w:t>.:</w:t>
            </w:r>
            <w:proofErr w:type="gramEnd"/>
            <w:r w:rsidRPr="005220B0">
              <w:rPr>
                <w:rFonts w:ascii="Source Sans Pro" w:hAnsi="Source Sans Pro" w:cs="Tahoma"/>
                <w:bCs/>
                <w:i/>
                <w:sz w:val="18"/>
                <w:szCs w:val="18"/>
              </w:rPr>
              <w:tab/>
            </w:r>
            <w:r w:rsidRPr="005220B0">
              <w:rPr>
                <w:rFonts w:ascii="Source Sans Pro" w:hAnsi="Source Sans Pro" w:cs="Tahoma"/>
                <w:bCs/>
                <w:sz w:val="18"/>
                <w:szCs w:val="18"/>
              </w:rPr>
              <w:t>Portable</w:t>
            </w:r>
            <w:r w:rsidRPr="005220B0">
              <w:rPr>
                <w:rFonts w:ascii="Source Sans Pro" w:hAnsi="Source Sans Pro" w:cs="Tahoma"/>
                <w:bCs/>
                <w:i/>
                <w:sz w:val="18"/>
                <w:szCs w:val="18"/>
              </w:rPr>
              <w:t xml:space="preserve"> / Mobile Number:</w:t>
            </w:r>
            <w:r w:rsidRPr="005220B0">
              <w:rPr>
                <w:rFonts w:ascii="Source Sans Pro" w:hAnsi="Source Sans Pro" w:cs="Tahoma"/>
                <w:bCs/>
                <w:i/>
                <w:sz w:val="18"/>
                <w:szCs w:val="18"/>
              </w:rPr>
              <w:tab/>
            </w:r>
            <w:r w:rsidRPr="005220B0">
              <w:rPr>
                <w:rFonts w:ascii="Source Sans Pro" w:hAnsi="Source Sans Pro" w:cs="Tahoma"/>
                <w:bCs/>
                <w:i/>
                <w:sz w:val="18"/>
                <w:szCs w:val="18"/>
              </w:rPr>
              <w:tab/>
            </w:r>
            <w:r w:rsidRPr="005220B0">
              <w:rPr>
                <w:rFonts w:ascii="Source Sans Pro" w:hAnsi="Source Sans Pro" w:cs="Tahoma"/>
                <w:bCs/>
                <w:i/>
                <w:sz w:val="18"/>
                <w:szCs w:val="18"/>
              </w:rPr>
              <w:tab/>
            </w:r>
            <w:r w:rsidRPr="005220B0">
              <w:rPr>
                <w:rFonts w:ascii="Source Sans Pro" w:hAnsi="Source Sans Pro" w:cs="Tahoma"/>
                <w:bCs/>
                <w:sz w:val="18"/>
                <w:szCs w:val="18"/>
              </w:rPr>
              <w:t>Courriel /</w:t>
            </w:r>
            <w:r w:rsidRPr="005220B0">
              <w:rPr>
                <w:rFonts w:ascii="Source Sans Pro" w:hAnsi="Source Sans Pro" w:cs="Tahoma"/>
                <w:bCs/>
                <w:i/>
                <w:sz w:val="18"/>
                <w:szCs w:val="18"/>
              </w:rPr>
              <w:t>Email:</w:t>
            </w:r>
          </w:p>
          <w:p w14:paraId="597745CF" w14:textId="0D92378B" w:rsidR="005220B0" w:rsidRPr="005220B0" w:rsidRDefault="005220B0" w:rsidP="005220B0">
            <w:pPr>
              <w:tabs>
                <w:tab w:val="right" w:leader="dot" w:pos="8460"/>
              </w:tabs>
              <w:rPr>
                <w:rFonts w:ascii="Source Sans Pro" w:hAnsi="Source Sans Pro" w:cs="Tahoma"/>
                <w:bCs/>
                <w:i/>
                <w:sz w:val="18"/>
                <w:szCs w:val="18"/>
              </w:rPr>
            </w:pPr>
            <w:r w:rsidRPr="005220B0">
              <w:rPr>
                <w:rFonts w:ascii="Source Sans Pro" w:hAnsi="Source Sans Pro" w:cs="Tahoma"/>
                <w:bCs/>
                <w:sz w:val="18"/>
                <w:szCs w:val="18"/>
              </w:rPr>
              <w:t xml:space="preserve">N° d’étudiant (à faire figurer impérativement) / </w:t>
            </w:r>
            <w:r w:rsidRPr="005220B0">
              <w:rPr>
                <w:rFonts w:ascii="Source Sans Pro" w:hAnsi="Source Sans Pro" w:cs="Tahoma"/>
                <w:bCs/>
                <w:i/>
                <w:sz w:val="18"/>
                <w:szCs w:val="18"/>
              </w:rPr>
              <w:t>Student Number (</w:t>
            </w:r>
            <w:proofErr w:type="gramStart"/>
            <w:r w:rsidRPr="005220B0">
              <w:rPr>
                <w:rFonts w:ascii="Source Sans Pro" w:hAnsi="Source Sans Pro" w:cs="Tahoma"/>
                <w:bCs/>
                <w:i/>
                <w:sz w:val="18"/>
                <w:szCs w:val="18"/>
              </w:rPr>
              <w:t>mandatory</w:t>
            </w:r>
            <w:r>
              <w:rPr>
                <w:rFonts w:ascii="Source Sans Pro" w:hAnsi="Source Sans Pro" w:cs="Tahoma"/>
                <w:bCs/>
                <w:i/>
                <w:sz w:val="18"/>
                <w:szCs w:val="18"/>
              </w:rPr>
              <w:t xml:space="preserve"> </w:t>
            </w:r>
            <w:r w:rsidRPr="005220B0">
              <w:rPr>
                <w:rFonts w:ascii="Source Sans Pro" w:hAnsi="Source Sans Pro" w:cs="Tahoma"/>
                <w:bCs/>
                <w:i/>
                <w:sz w:val="18"/>
                <w:szCs w:val="18"/>
              </w:rPr>
              <w:t>)</w:t>
            </w:r>
            <w:proofErr w:type="gramEnd"/>
            <w:r w:rsidRPr="005220B0">
              <w:rPr>
                <w:rFonts w:ascii="Source Sans Pro" w:hAnsi="Source Sans Pro" w:cs="Tahoma"/>
                <w:bCs/>
                <w:i/>
                <w:sz w:val="18"/>
                <w:szCs w:val="18"/>
              </w:rPr>
              <w:t>:</w:t>
            </w:r>
          </w:p>
          <w:p w14:paraId="4FBDF9EE" w14:textId="77777777" w:rsidR="005220B0" w:rsidRPr="005220B0" w:rsidRDefault="005220B0" w:rsidP="005220B0">
            <w:pPr>
              <w:tabs>
                <w:tab w:val="right" w:leader="dot" w:pos="8460"/>
              </w:tabs>
              <w:rPr>
                <w:rFonts w:ascii="Source Sans Pro" w:hAnsi="Source Sans Pro" w:cs="Tahoma"/>
                <w:bCs/>
                <w:i/>
                <w:sz w:val="18"/>
                <w:szCs w:val="18"/>
              </w:rPr>
            </w:pPr>
            <w:r w:rsidRPr="005220B0">
              <w:rPr>
                <w:rFonts w:ascii="Source Sans Pro" w:hAnsi="Source Sans Pro" w:cs="Tahoma"/>
                <w:bCs/>
                <w:sz w:val="18"/>
                <w:szCs w:val="18"/>
              </w:rPr>
              <w:t xml:space="preserve">Formation en cours (diplôme, spécialité et volume horaire par année ou semestre d’enseignement) / </w:t>
            </w:r>
            <w:r w:rsidRPr="005220B0">
              <w:rPr>
                <w:rFonts w:ascii="Source Sans Pro" w:hAnsi="Source Sans Pro" w:cs="Tahoma"/>
                <w:bCs/>
                <w:i/>
                <w:sz w:val="18"/>
                <w:szCs w:val="18"/>
              </w:rPr>
              <w:t>Current training (Degree, specialization and number of hours per year or semester</w:t>
            </w:r>
            <w:proofErr w:type="gramStart"/>
            <w:r w:rsidRPr="005220B0">
              <w:rPr>
                <w:rFonts w:ascii="Source Sans Pro" w:hAnsi="Source Sans Pro" w:cs="Tahoma"/>
                <w:bCs/>
                <w:i/>
                <w:sz w:val="18"/>
                <w:szCs w:val="18"/>
              </w:rPr>
              <w:t>):</w:t>
            </w:r>
            <w:proofErr w:type="gramEnd"/>
            <w:r w:rsidRPr="005220B0">
              <w:rPr>
                <w:rFonts w:ascii="Source Sans Pro" w:hAnsi="Source Sans Pro" w:cs="Tahoma"/>
                <w:bCs/>
                <w:i/>
                <w:sz w:val="18"/>
                <w:szCs w:val="18"/>
              </w:rPr>
              <w:t xml:space="preserve"> ……………………………………………………………………………………………………………………………………………………………………………</w:t>
            </w:r>
          </w:p>
          <w:p w14:paraId="1C0FE6FD" w14:textId="77777777" w:rsidR="005220B0" w:rsidRPr="005220B0" w:rsidRDefault="005220B0" w:rsidP="003B6B5C"/>
        </w:tc>
      </w:tr>
    </w:tbl>
    <w:p w14:paraId="4F5D9F35" w14:textId="77777777" w:rsidR="00BC73B6" w:rsidRPr="00BC73B6" w:rsidRDefault="00BC73B6" w:rsidP="00003C7C">
      <w:pPr>
        <w:rPr>
          <w:rFonts w:ascii="Source Sans Pro Semibold" w:hAnsi="Source Sans Pro Semibold"/>
          <w:i/>
          <w:iCs/>
          <w:sz w:val="20"/>
          <w:szCs w:val="20"/>
        </w:rPr>
      </w:pPr>
    </w:p>
    <w:sectPr w:rsidR="00BC73B6" w:rsidRPr="00BC73B6" w:rsidSect="00D502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5247" w14:textId="77777777" w:rsidR="00896984" w:rsidRDefault="00896984" w:rsidP="00896984">
      <w:r>
        <w:separator/>
      </w:r>
    </w:p>
  </w:endnote>
  <w:endnote w:type="continuationSeparator" w:id="0">
    <w:p w14:paraId="3EBFB011" w14:textId="77777777" w:rsidR="00896984" w:rsidRDefault="00896984" w:rsidP="008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1FC0" w14:textId="77777777" w:rsidR="00896984" w:rsidRDefault="00896984" w:rsidP="00896984">
      <w:r>
        <w:separator/>
      </w:r>
    </w:p>
  </w:footnote>
  <w:footnote w:type="continuationSeparator" w:id="0">
    <w:p w14:paraId="40A91CC9" w14:textId="77777777" w:rsidR="00896984" w:rsidRDefault="00896984" w:rsidP="0089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9AD"/>
    <w:multiLevelType w:val="hybridMultilevel"/>
    <w:tmpl w:val="36EA0DFC"/>
    <w:lvl w:ilvl="0" w:tplc="1DB86AB6">
      <w:start w:val="1"/>
      <w:numFmt w:val="decimal"/>
      <w:lvlText w:val="%1."/>
      <w:lvlJc w:val="left"/>
      <w:pPr>
        <w:tabs>
          <w:tab w:val="num" w:pos="502"/>
        </w:tabs>
        <w:ind w:left="502" w:hanging="360"/>
      </w:pPr>
      <w:rPr>
        <w:rFonts w:cs="Times New Roman" w:hint="default"/>
        <w:b/>
      </w:rPr>
    </w:lvl>
    <w:lvl w:ilvl="1" w:tplc="E23463CC">
      <w:start w:val="1"/>
      <w:numFmt w:val="bullet"/>
      <w:lvlText w:val=""/>
      <w:lvlJc w:val="left"/>
      <w:pPr>
        <w:tabs>
          <w:tab w:val="num" w:pos="1222"/>
        </w:tabs>
        <w:ind w:left="1222" w:hanging="360"/>
      </w:pPr>
      <w:rPr>
        <w:rFonts w:ascii="Symbol" w:hAnsi="Symbol" w:hint="default"/>
        <w:b/>
        <w:color w:val="auto"/>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8"/>
    <w:rsid w:val="00003C7C"/>
    <w:rsid w:val="00014E98"/>
    <w:rsid w:val="000B7A29"/>
    <w:rsid w:val="00122280"/>
    <w:rsid w:val="001233FA"/>
    <w:rsid w:val="0018622F"/>
    <w:rsid w:val="003332F3"/>
    <w:rsid w:val="003F7E78"/>
    <w:rsid w:val="00410341"/>
    <w:rsid w:val="00426415"/>
    <w:rsid w:val="004C23A3"/>
    <w:rsid w:val="004C2AF0"/>
    <w:rsid w:val="005220B0"/>
    <w:rsid w:val="00547E7D"/>
    <w:rsid w:val="0055686A"/>
    <w:rsid w:val="00577561"/>
    <w:rsid w:val="005A1081"/>
    <w:rsid w:val="005C2EE7"/>
    <w:rsid w:val="007101F4"/>
    <w:rsid w:val="00787620"/>
    <w:rsid w:val="007B704C"/>
    <w:rsid w:val="00826B65"/>
    <w:rsid w:val="00876D76"/>
    <w:rsid w:val="00896984"/>
    <w:rsid w:val="009215E3"/>
    <w:rsid w:val="009D5F1D"/>
    <w:rsid w:val="009F0A78"/>
    <w:rsid w:val="00AB0B4A"/>
    <w:rsid w:val="00AB49F3"/>
    <w:rsid w:val="00B30204"/>
    <w:rsid w:val="00B75942"/>
    <w:rsid w:val="00BC0EB2"/>
    <w:rsid w:val="00BC73B6"/>
    <w:rsid w:val="00BE55FA"/>
    <w:rsid w:val="00BE75A6"/>
    <w:rsid w:val="00CD3AFF"/>
    <w:rsid w:val="00CE0E4A"/>
    <w:rsid w:val="00D502D8"/>
    <w:rsid w:val="00DA20BE"/>
    <w:rsid w:val="00DF069B"/>
    <w:rsid w:val="00E365A1"/>
    <w:rsid w:val="00E370BE"/>
    <w:rsid w:val="00E55697"/>
    <w:rsid w:val="00EB35DD"/>
    <w:rsid w:val="00EC15BC"/>
    <w:rsid w:val="00F04DDA"/>
    <w:rsid w:val="00F1538B"/>
    <w:rsid w:val="00FF06DD"/>
    <w:rsid w:val="00FF7D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841F"/>
  <w15:chartTrackingRefBased/>
  <w15:docId w15:val="{4B42861C-3030-4F05-B7B4-78B8922F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2D8"/>
    <w:pPr>
      <w:spacing w:after="0" w:line="240" w:lineRule="auto"/>
    </w:pPr>
    <w:rPr>
      <w:rFonts w:ascii="Times New Roman" w:eastAsia="Times New Roman" w:hAnsi="Times New Roman" w:cs="Times New Roman"/>
      <w:sz w:val="24"/>
      <w:szCs w:val="24"/>
      <w:lang w:eastAsia="fr-FR"/>
    </w:rPr>
  </w:style>
  <w:style w:type="paragraph" w:styleId="Titre9">
    <w:name w:val="heading 9"/>
    <w:basedOn w:val="Normal"/>
    <w:next w:val="Normal"/>
    <w:link w:val="Titre9Car"/>
    <w:qFormat/>
    <w:rsid w:val="00876D76"/>
    <w:pPr>
      <w:keepNext/>
      <w:tabs>
        <w:tab w:val="right" w:leader="dot" w:pos="8460"/>
      </w:tabs>
      <w:ind w:left="142" w:right="-284"/>
      <w:outlineLvl w:val="8"/>
    </w:pPr>
    <w:rPr>
      <w:i/>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02D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vantsaisiegras1">
    <w:name w:val="textedevantsaisiegras1"/>
    <w:rsid w:val="00D502D8"/>
    <w:rPr>
      <w:rFonts w:ascii="Tahoma" w:hAnsi="Tahoma" w:cs="Tahoma"/>
      <w:b/>
      <w:bCs/>
      <w:color w:val="074194"/>
      <w:sz w:val="16"/>
      <w:szCs w:val="16"/>
    </w:rPr>
  </w:style>
  <w:style w:type="character" w:customStyle="1" w:styleId="Titre9Car">
    <w:name w:val="Titre 9 Car"/>
    <w:basedOn w:val="Policepardfaut"/>
    <w:link w:val="Titre9"/>
    <w:rsid w:val="00876D76"/>
    <w:rPr>
      <w:rFonts w:ascii="Times New Roman" w:eastAsia="Times New Roman" w:hAnsi="Times New Roman" w:cs="Times New Roman"/>
      <w:i/>
      <w:iCs/>
      <w:sz w:val="24"/>
      <w:szCs w:val="24"/>
      <w:lang w:val="en-GB" w:eastAsia="fr-FR"/>
    </w:rPr>
  </w:style>
  <w:style w:type="character" w:styleId="Marquedecommentaire">
    <w:name w:val="annotation reference"/>
    <w:basedOn w:val="Policepardfaut"/>
    <w:uiPriority w:val="99"/>
    <w:semiHidden/>
    <w:unhideWhenUsed/>
    <w:rsid w:val="005A1081"/>
    <w:rPr>
      <w:sz w:val="16"/>
      <w:szCs w:val="16"/>
    </w:rPr>
  </w:style>
  <w:style w:type="paragraph" w:styleId="Commentaire">
    <w:name w:val="annotation text"/>
    <w:basedOn w:val="Normal"/>
    <w:link w:val="CommentaireCar"/>
    <w:uiPriority w:val="99"/>
    <w:semiHidden/>
    <w:unhideWhenUsed/>
    <w:rsid w:val="005A1081"/>
    <w:rPr>
      <w:sz w:val="20"/>
      <w:szCs w:val="20"/>
    </w:rPr>
  </w:style>
  <w:style w:type="character" w:customStyle="1" w:styleId="CommentaireCar">
    <w:name w:val="Commentaire Car"/>
    <w:basedOn w:val="Policepardfaut"/>
    <w:link w:val="Commentaire"/>
    <w:uiPriority w:val="99"/>
    <w:semiHidden/>
    <w:rsid w:val="005A10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1081"/>
    <w:rPr>
      <w:b/>
      <w:bCs/>
    </w:rPr>
  </w:style>
  <w:style w:type="character" w:customStyle="1" w:styleId="ObjetducommentaireCar">
    <w:name w:val="Objet du commentaire Car"/>
    <w:basedOn w:val="CommentaireCar"/>
    <w:link w:val="Objetducommentaire"/>
    <w:uiPriority w:val="99"/>
    <w:semiHidden/>
    <w:rsid w:val="005A10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A10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08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6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GHAOUIA</dc:creator>
  <cp:keywords/>
  <dc:description/>
  <cp:lastModifiedBy>Mohamed BEN GHAOUIA</cp:lastModifiedBy>
  <cp:revision>36</cp:revision>
  <dcterms:created xsi:type="dcterms:W3CDTF">2023-03-13T13:39:00Z</dcterms:created>
  <dcterms:modified xsi:type="dcterms:W3CDTF">2023-09-21T13:25:00Z</dcterms:modified>
</cp:coreProperties>
</file>